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800" w:rsidRPr="00796275" w:rsidRDefault="00796275" w:rsidP="00BC6800">
      <w:pPr>
        <w:spacing w:line="240" w:lineRule="auto"/>
        <w:contextualSpacing/>
        <w:jc w:val="center"/>
        <w:rPr>
          <w:rFonts w:ascii="Times New Roman" w:hAnsi="Times New Roman" w:cs="Times New Roman"/>
          <w:b/>
          <w:sz w:val="24"/>
          <w:szCs w:val="24"/>
        </w:rPr>
      </w:pPr>
      <w:r w:rsidRPr="00796275">
        <w:rPr>
          <w:rFonts w:ascii="Times New Roman" w:hAnsi="Times New Roman" w:cs="Times New Roman"/>
          <w:b/>
          <w:sz w:val="24"/>
          <w:szCs w:val="24"/>
        </w:rPr>
        <w:t xml:space="preserve">PROBLEMS IN </w:t>
      </w:r>
      <w:r w:rsidR="00BC6800" w:rsidRPr="00796275">
        <w:rPr>
          <w:rFonts w:ascii="Times New Roman" w:hAnsi="Times New Roman" w:cs="Times New Roman"/>
          <w:b/>
          <w:sz w:val="24"/>
          <w:szCs w:val="24"/>
        </w:rPr>
        <w:t xml:space="preserve">INTERNATIONAL </w:t>
      </w:r>
      <w:r w:rsidRPr="00796275">
        <w:rPr>
          <w:rFonts w:ascii="Times New Roman" w:hAnsi="Times New Roman" w:cs="Times New Roman"/>
          <w:b/>
          <w:sz w:val="24"/>
          <w:szCs w:val="24"/>
        </w:rPr>
        <w:t>POLITICS: NON-STATE VIOLENT ACTORS</w:t>
      </w:r>
    </w:p>
    <w:p w:rsidR="00BC6800" w:rsidRPr="00796275" w:rsidRDefault="00BC6800" w:rsidP="00BC6800">
      <w:pPr>
        <w:spacing w:line="240" w:lineRule="auto"/>
        <w:contextualSpacing/>
        <w:jc w:val="center"/>
        <w:rPr>
          <w:rFonts w:ascii="Times New Roman" w:hAnsi="Times New Roman" w:cs="Times New Roman"/>
          <w:b/>
          <w:sz w:val="24"/>
          <w:szCs w:val="24"/>
        </w:rPr>
      </w:pPr>
      <w:r w:rsidRPr="00796275">
        <w:rPr>
          <w:rStyle w:val="help-text"/>
          <w:rFonts w:ascii="Times New Roman" w:hAnsi="Times New Roman" w:cs="Times New Roman"/>
          <w:b/>
          <w:sz w:val="24"/>
          <w:szCs w:val="24"/>
        </w:rPr>
        <w:t>POLI</w:t>
      </w:r>
      <w:proofErr w:type="gramStart"/>
      <w:r w:rsidRPr="00796275">
        <w:rPr>
          <w:rStyle w:val="help-text"/>
          <w:rFonts w:ascii="Times New Roman" w:hAnsi="Times New Roman" w:cs="Times New Roman"/>
          <w:b/>
          <w:sz w:val="24"/>
          <w:szCs w:val="24"/>
        </w:rPr>
        <w:t>:35</w:t>
      </w:r>
      <w:r w:rsidR="00796275" w:rsidRPr="00796275">
        <w:rPr>
          <w:rStyle w:val="help-text"/>
          <w:rFonts w:ascii="Times New Roman" w:hAnsi="Times New Roman" w:cs="Times New Roman"/>
          <w:b/>
          <w:sz w:val="24"/>
          <w:szCs w:val="24"/>
        </w:rPr>
        <w:t>50</w:t>
      </w:r>
      <w:r w:rsidRPr="00796275">
        <w:rPr>
          <w:rStyle w:val="help-text"/>
          <w:rFonts w:ascii="Times New Roman" w:hAnsi="Times New Roman" w:cs="Times New Roman"/>
          <w:b/>
          <w:sz w:val="24"/>
          <w:szCs w:val="24"/>
        </w:rPr>
        <w:t>:0001</w:t>
      </w:r>
      <w:proofErr w:type="gramEnd"/>
      <w:r w:rsidRPr="00796275">
        <w:rPr>
          <w:rFonts w:ascii="Times New Roman" w:hAnsi="Times New Roman" w:cs="Times New Roman"/>
          <w:b/>
          <w:sz w:val="24"/>
          <w:szCs w:val="24"/>
        </w:rPr>
        <w:t xml:space="preserve"> </w:t>
      </w:r>
    </w:p>
    <w:p w:rsidR="00BC6800" w:rsidRPr="00796275" w:rsidRDefault="00BC6800" w:rsidP="00BC6800">
      <w:pPr>
        <w:spacing w:line="240" w:lineRule="auto"/>
        <w:contextualSpacing/>
        <w:jc w:val="center"/>
        <w:rPr>
          <w:rFonts w:ascii="Times New Roman" w:hAnsi="Times New Roman" w:cs="Times New Roman"/>
          <w:b/>
          <w:sz w:val="24"/>
          <w:szCs w:val="24"/>
        </w:rPr>
      </w:pPr>
      <w:r w:rsidRPr="00796275">
        <w:rPr>
          <w:rFonts w:ascii="Times New Roman" w:hAnsi="Times New Roman" w:cs="Times New Roman"/>
          <w:b/>
          <w:sz w:val="24"/>
          <w:szCs w:val="24"/>
        </w:rPr>
        <w:t>(030:16</w:t>
      </w:r>
      <w:r w:rsidR="00796275" w:rsidRPr="00796275">
        <w:rPr>
          <w:rFonts w:ascii="Times New Roman" w:hAnsi="Times New Roman" w:cs="Times New Roman"/>
          <w:b/>
          <w:sz w:val="24"/>
          <w:szCs w:val="24"/>
        </w:rPr>
        <w:t>9</w:t>
      </w:r>
      <w:r w:rsidRPr="00796275">
        <w:rPr>
          <w:rFonts w:ascii="Times New Roman" w:hAnsi="Times New Roman" w:cs="Times New Roman"/>
          <w:b/>
          <w:sz w:val="24"/>
          <w:szCs w:val="24"/>
        </w:rPr>
        <w:t>:001)</w:t>
      </w:r>
    </w:p>
    <w:p w:rsidR="00BC6800" w:rsidRPr="00796275" w:rsidRDefault="0000774C" w:rsidP="00BC6800">
      <w:pPr>
        <w:spacing w:line="240" w:lineRule="auto"/>
        <w:contextualSpacing/>
        <w:jc w:val="center"/>
        <w:rPr>
          <w:rFonts w:ascii="Times New Roman" w:hAnsi="Times New Roman" w:cs="Times New Roman"/>
          <w:b/>
          <w:sz w:val="24"/>
          <w:szCs w:val="24"/>
        </w:rPr>
      </w:pPr>
      <w:r w:rsidRPr="00796275">
        <w:rPr>
          <w:rFonts w:ascii="Times New Roman" w:hAnsi="Times New Roman" w:cs="Times New Roman"/>
          <w:b/>
          <w:sz w:val="24"/>
          <w:szCs w:val="24"/>
        </w:rPr>
        <w:t>SPRING</w:t>
      </w:r>
      <w:r w:rsidR="00BC6800" w:rsidRPr="00796275">
        <w:rPr>
          <w:rFonts w:ascii="Times New Roman" w:hAnsi="Times New Roman" w:cs="Times New Roman"/>
          <w:b/>
          <w:sz w:val="24"/>
          <w:szCs w:val="24"/>
        </w:rPr>
        <w:t xml:space="preserve"> 201</w:t>
      </w:r>
      <w:r w:rsidRPr="00796275">
        <w:rPr>
          <w:rFonts w:ascii="Times New Roman" w:hAnsi="Times New Roman" w:cs="Times New Roman"/>
          <w:b/>
          <w:sz w:val="24"/>
          <w:szCs w:val="24"/>
        </w:rPr>
        <w:t>5</w:t>
      </w:r>
    </w:p>
    <w:p w:rsidR="00BC6800" w:rsidRDefault="008021E5" w:rsidP="00BC6800">
      <w:pPr>
        <w:spacing w:line="240" w:lineRule="auto"/>
        <w:contextualSpacing/>
        <w:jc w:val="center"/>
        <w:rPr>
          <w:rFonts w:ascii="Times New Roman" w:hAnsi="Times New Roman" w:cs="Times New Roman"/>
          <w:b/>
          <w:sz w:val="24"/>
          <w:szCs w:val="24"/>
        </w:rPr>
      </w:pPr>
      <w:r w:rsidRPr="00796275">
        <w:rPr>
          <w:rFonts w:ascii="Times New Roman" w:hAnsi="Times New Roman" w:cs="Times New Roman"/>
          <w:b/>
          <w:sz w:val="24"/>
          <w:szCs w:val="24"/>
        </w:rPr>
        <w:t>MW</w:t>
      </w:r>
      <w:r w:rsidR="00BC6800" w:rsidRPr="00796275">
        <w:rPr>
          <w:rFonts w:ascii="Times New Roman" w:hAnsi="Times New Roman" w:cs="Times New Roman"/>
          <w:b/>
          <w:sz w:val="24"/>
          <w:szCs w:val="24"/>
        </w:rPr>
        <w:t xml:space="preserve"> </w:t>
      </w:r>
      <w:r w:rsidR="00796275" w:rsidRPr="00796275">
        <w:rPr>
          <w:rFonts w:ascii="Times New Roman" w:hAnsi="Times New Roman" w:cs="Times New Roman"/>
          <w:b/>
          <w:sz w:val="24"/>
          <w:szCs w:val="24"/>
        </w:rPr>
        <w:t>5:00</w:t>
      </w:r>
      <w:r w:rsidR="00BC6800" w:rsidRPr="00796275">
        <w:rPr>
          <w:rFonts w:ascii="Times New Roman" w:hAnsi="Times New Roman" w:cs="Times New Roman"/>
          <w:b/>
          <w:sz w:val="24"/>
          <w:szCs w:val="24"/>
        </w:rPr>
        <w:t>pm-</w:t>
      </w:r>
      <w:r w:rsidR="00796275" w:rsidRPr="00796275">
        <w:rPr>
          <w:rFonts w:ascii="Times New Roman" w:hAnsi="Times New Roman" w:cs="Times New Roman"/>
          <w:b/>
          <w:sz w:val="24"/>
          <w:szCs w:val="24"/>
        </w:rPr>
        <w:t>6</w:t>
      </w:r>
      <w:r w:rsidR="00BC6800" w:rsidRPr="00796275">
        <w:rPr>
          <w:rFonts w:ascii="Times New Roman" w:hAnsi="Times New Roman" w:cs="Times New Roman"/>
          <w:b/>
          <w:sz w:val="24"/>
          <w:szCs w:val="24"/>
        </w:rPr>
        <w:t>:</w:t>
      </w:r>
      <w:r w:rsidR="00796275" w:rsidRPr="00796275">
        <w:rPr>
          <w:rFonts w:ascii="Times New Roman" w:hAnsi="Times New Roman" w:cs="Times New Roman"/>
          <w:b/>
          <w:sz w:val="24"/>
          <w:szCs w:val="24"/>
        </w:rPr>
        <w:t>1</w:t>
      </w:r>
      <w:r w:rsidRPr="00796275">
        <w:rPr>
          <w:rFonts w:ascii="Times New Roman" w:hAnsi="Times New Roman" w:cs="Times New Roman"/>
          <w:b/>
          <w:sz w:val="24"/>
          <w:szCs w:val="24"/>
        </w:rPr>
        <w:t>5</w:t>
      </w:r>
      <w:r w:rsidR="00BC6800" w:rsidRPr="00796275">
        <w:rPr>
          <w:rFonts w:ascii="Times New Roman" w:hAnsi="Times New Roman" w:cs="Times New Roman"/>
          <w:b/>
          <w:sz w:val="24"/>
          <w:szCs w:val="24"/>
        </w:rPr>
        <w:t>pm</w:t>
      </w:r>
    </w:p>
    <w:p w:rsidR="00BC6800" w:rsidRDefault="00BC6800" w:rsidP="00BC6800">
      <w:pPr>
        <w:spacing w:line="240" w:lineRule="auto"/>
        <w:contextualSpacing/>
        <w:rPr>
          <w:rFonts w:ascii="Times New Roman" w:hAnsi="Times New Roman" w:cs="Times New Roman"/>
          <w:sz w:val="24"/>
          <w:szCs w:val="24"/>
        </w:rPr>
      </w:pPr>
    </w:p>
    <w:p w:rsidR="00BC6800" w:rsidRDefault="00BC6800" w:rsidP="00BC6800">
      <w:pPr>
        <w:spacing w:line="240" w:lineRule="auto"/>
        <w:contextualSpacing/>
        <w:rPr>
          <w:rFonts w:ascii="Times New Roman" w:hAnsi="Times New Roman" w:cs="Times New Roman"/>
          <w:sz w:val="24"/>
          <w:szCs w:val="24"/>
        </w:rPr>
      </w:pPr>
    </w:p>
    <w:p w:rsidR="00BC6800" w:rsidRDefault="00BC6800" w:rsidP="00BC680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INSTRUCTOR</w:t>
      </w:r>
    </w:p>
    <w:p w:rsidR="00BC6800" w:rsidRDefault="00BC6800" w:rsidP="00BC6800">
      <w:pPr>
        <w:spacing w:line="240" w:lineRule="auto"/>
        <w:contextualSpacing/>
        <w:rPr>
          <w:rFonts w:ascii="Times New Roman" w:hAnsi="Times New Roman" w:cs="Times New Roman"/>
          <w:sz w:val="24"/>
          <w:szCs w:val="24"/>
        </w:rPr>
      </w:pPr>
      <w:r>
        <w:rPr>
          <w:rFonts w:ascii="Times New Roman" w:hAnsi="Times New Roman" w:cs="Times New Roman"/>
          <w:sz w:val="24"/>
          <w:szCs w:val="24"/>
        </w:rPr>
        <w:t>Professor Alyssa Prorok</w:t>
      </w:r>
    </w:p>
    <w:p w:rsidR="00BC6800" w:rsidRDefault="00BC6800" w:rsidP="00BC6800">
      <w:pPr>
        <w:spacing w:line="240" w:lineRule="auto"/>
        <w:contextualSpacing/>
        <w:rPr>
          <w:rFonts w:ascii="Times New Roman" w:hAnsi="Times New Roman" w:cs="Times New Roman"/>
          <w:sz w:val="24"/>
          <w:szCs w:val="24"/>
        </w:rPr>
      </w:pPr>
      <w:r>
        <w:rPr>
          <w:rFonts w:ascii="Times New Roman" w:hAnsi="Times New Roman" w:cs="Times New Roman"/>
          <w:sz w:val="24"/>
          <w:szCs w:val="24"/>
        </w:rPr>
        <w:t>311 Schaeffer Hall</w:t>
      </w:r>
    </w:p>
    <w:p w:rsidR="00BC6800" w:rsidRPr="00B97809" w:rsidRDefault="00BC6800" w:rsidP="00BC6800">
      <w:pPr>
        <w:shd w:val="clear" w:color="auto" w:fill="FFFFFF"/>
        <w:spacing w:line="240" w:lineRule="auto"/>
        <w:contextualSpacing/>
        <w:rPr>
          <w:rFonts w:ascii="Times New Roman" w:eastAsia="Times New Roman" w:hAnsi="Times New Roman" w:cs="Times New Roman"/>
          <w:sz w:val="24"/>
          <w:szCs w:val="24"/>
        </w:rPr>
      </w:pPr>
      <w:r w:rsidRPr="00B97809">
        <w:rPr>
          <w:rFonts w:ascii="Times New Roman" w:hAnsi="Times New Roman" w:cs="Times New Roman"/>
          <w:sz w:val="24"/>
          <w:szCs w:val="24"/>
        </w:rPr>
        <w:t xml:space="preserve">Phone: </w:t>
      </w:r>
      <w:r w:rsidRPr="00B97809">
        <w:rPr>
          <w:rFonts w:ascii="Times New Roman" w:eastAsia="Times New Roman" w:hAnsi="Times New Roman" w:cs="Times New Roman"/>
          <w:sz w:val="24"/>
          <w:szCs w:val="24"/>
        </w:rPr>
        <w:t>319-335-3835</w:t>
      </w:r>
    </w:p>
    <w:p w:rsidR="00BC6800" w:rsidRPr="00B97809" w:rsidRDefault="00BC6800" w:rsidP="00BC6800">
      <w:pPr>
        <w:spacing w:line="240" w:lineRule="auto"/>
        <w:contextualSpacing/>
        <w:rPr>
          <w:rFonts w:ascii="Times New Roman" w:hAnsi="Times New Roman" w:cs="Times New Roman"/>
          <w:sz w:val="24"/>
          <w:szCs w:val="24"/>
        </w:rPr>
      </w:pPr>
      <w:r w:rsidRPr="007D22AD">
        <w:rPr>
          <w:rFonts w:ascii="Times New Roman" w:hAnsi="Times New Roman" w:cs="Times New Roman"/>
          <w:sz w:val="24"/>
          <w:szCs w:val="24"/>
        </w:rPr>
        <w:t xml:space="preserve">Email: </w:t>
      </w:r>
      <w:hyperlink r:id="rId7" w:history="1">
        <w:r w:rsidRPr="007D22AD">
          <w:rPr>
            <w:rStyle w:val="Hyperlink"/>
            <w:rFonts w:ascii="Times New Roman" w:hAnsi="Times New Roman" w:cs="Times New Roman"/>
            <w:sz w:val="24"/>
            <w:szCs w:val="24"/>
          </w:rPr>
          <w:t>alyssa-prorok@uiowa.edu</w:t>
        </w:r>
      </w:hyperlink>
    </w:p>
    <w:p w:rsidR="00BC6800" w:rsidRDefault="00422389" w:rsidP="00BC6800">
      <w:pPr>
        <w:spacing w:line="240" w:lineRule="auto"/>
        <w:contextualSpacing/>
        <w:rPr>
          <w:rFonts w:ascii="Times New Roman" w:hAnsi="Times New Roman" w:cs="Times New Roman"/>
          <w:sz w:val="24"/>
          <w:szCs w:val="24"/>
        </w:rPr>
      </w:pPr>
      <w:r w:rsidRPr="00D43E9F">
        <w:rPr>
          <w:rFonts w:ascii="Times New Roman" w:hAnsi="Times New Roman" w:cs="Times New Roman"/>
          <w:sz w:val="24"/>
          <w:szCs w:val="24"/>
        </w:rPr>
        <w:t>Office Hours: Mondays</w:t>
      </w:r>
      <w:r w:rsidR="00BC6800" w:rsidRPr="00D43E9F">
        <w:rPr>
          <w:rFonts w:ascii="Times New Roman" w:hAnsi="Times New Roman" w:cs="Times New Roman"/>
          <w:sz w:val="24"/>
          <w:szCs w:val="24"/>
        </w:rPr>
        <w:t xml:space="preserve">, </w:t>
      </w:r>
      <w:r w:rsidRPr="00D43E9F">
        <w:rPr>
          <w:rFonts w:ascii="Times New Roman" w:hAnsi="Times New Roman" w:cs="Times New Roman"/>
          <w:sz w:val="24"/>
          <w:szCs w:val="24"/>
        </w:rPr>
        <w:t>1</w:t>
      </w:r>
      <w:r w:rsidR="00BC6800" w:rsidRPr="00D43E9F">
        <w:rPr>
          <w:rFonts w:ascii="Times New Roman" w:hAnsi="Times New Roman" w:cs="Times New Roman"/>
          <w:sz w:val="24"/>
          <w:szCs w:val="24"/>
        </w:rPr>
        <w:t>2-</w:t>
      </w:r>
      <w:r w:rsidRPr="00D43E9F">
        <w:rPr>
          <w:rFonts w:ascii="Times New Roman" w:hAnsi="Times New Roman" w:cs="Times New Roman"/>
          <w:sz w:val="24"/>
          <w:szCs w:val="24"/>
        </w:rPr>
        <w:t>3</w:t>
      </w:r>
      <w:r w:rsidR="00BC6800" w:rsidRPr="00D43E9F">
        <w:rPr>
          <w:rFonts w:ascii="Times New Roman" w:hAnsi="Times New Roman" w:cs="Times New Roman"/>
          <w:sz w:val="24"/>
          <w:szCs w:val="24"/>
        </w:rPr>
        <w:t>pm or by appointment</w:t>
      </w:r>
    </w:p>
    <w:p w:rsidR="00BC6800" w:rsidRDefault="00BC6800" w:rsidP="00BC6800">
      <w:pPr>
        <w:spacing w:line="240" w:lineRule="auto"/>
        <w:contextualSpacing/>
        <w:rPr>
          <w:rFonts w:ascii="Times New Roman" w:hAnsi="Times New Roman" w:cs="Times New Roman"/>
          <w:sz w:val="24"/>
          <w:szCs w:val="24"/>
        </w:rPr>
      </w:pPr>
    </w:p>
    <w:p w:rsidR="00BC6800" w:rsidRPr="00D22EBC" w:rsidRDefault="00BC6800" w:rsidP="00BC6800">
      <w:pPr>
        <w:spacing w:line="240" w:lineRule="auto"/>
        <w:contextualSpacing/>
        <w:rPr>
          <w:rFonts w:ascii="Times New Roman" w:hAnsi="Times New Roman" w:cs="Times New Roman"/>
          <w:b/>
          <w:sz w:val="24"/>
          <w:szCs w:val="24"/>
        </w:rPr>
      </w:pPr>
      <w:r w:rsidRPr="00B61CBF">
        <w:rPr>
          <w:rFonts w:ascii="Times New Roman" w:hAnsi="Times New Roman" w:cs="Times New Roman"/>
          <w:b/>
          <w:sz w:val="24"/>
          <w:szCs w:val="24"/>
        </w:rPr>
        <w:t>T</w:t>
      </w:r>
      <w:r w:rsidR="00224F94" w:rsidRPr="00B61CBF">
        <w:rPr>
          <w:rFonts w:ascii="Times New Roman" w:hAnsi="Times New Roman" w:cs="Times New Roman"/>
          <w:b/>
          <w:sz w:val="24"/>
          <w:szCs w:val="24"/>
        </w:rPr>
        <w:t xml:space="preserve">EACHING </w:t>
      </w:r>
      <w:r w:rsidRPr="00B61CBF">
        <w:rPr>
          <w:rFonts w:ascii="Times New Roman" w:hAnsi="Times New Roman" w:cs="Times New Roman"/>
          <w:b/>
          <w:sz w:val="24"/>
          <w:szCs w:val="24"/>
        </w:rPr>
        <w:t>A</w:t>
      </w:r>
      <w:r w:rsidR="00224F94" w:rsidRPr="00B61CBF">
        <w:rPr>
          <w:rFonts w:ascii="Times New Roman" w:hAnsi="Times New Roman" w:cs="Times New Roman"/>
          <w:b/>
          <w:sz w:val="24"/>
          <w:szCs w:val="24"/>
        </w:rPr>
        <w:t>SSISTANT</w:t>
      </w:r>
    </w:p>
    <w:p w:rsidR="008F4CEB" w:rsidRDefault="00711425" w:rsidP="00BC6800">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Jungmin</w:t>
      </w:r>
      <w:proofErr w:type="spellEnd"/>
      <w:r>
        <w:rPr>
          <w:rFonts w:ascii="Times New Roman" w:hAnsi="Times New Roman" w:cs="Times New Roman"/>
          <w:sz w:val="24"/>
          <w:szCs w:val="24"/>
        </w:rPr>
        <w:t xml:space="preserve"> Song</w:t>
      </w:r>
    </w:p>
    <w:p w:rsidR="00711425" w:rsidRDefault="00711425" w:rsidP="00BC6800">
      <w:pPr>
        <w:spacing w:line="240" w:lineRule="auto"/>
        <w:contextualSpacing/>
        <w:rPr>
          <w:rFonts w:ascii="Times New Roman" w:hAnsi="Times New Roman" w:cs="Times New Roman"/>
          <w:sz w:val="24"/>
          <w:szCs w:val="24"/>
        </w:rPr>
      </w:pPr>
      <w:r>
        <w:rPr>
          <w:rFonts w:ascii="Times New Roman" w:hAnsi="Times New Roman" w:cs="Times New Roman"/>
          <w:sz w:val="24"/>
          <w:szCs w:val="24"/>
        </w:rPr>
        <w:t>330 Schaeffer Hall</w:t>
      </w:r>
    </w:p>
    <w:p w:rsidR="00711425" w:rsidRDefault="009E3745" w:rsidP="00BC680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6C4A68">
          <w:rPr>
            <w:rStyle w:val="Hyperlink"/>
            <w:rFonts w:ascii="Times New Roman" w:hAnsi="Times New Roman" w:cs="Times New Roman"/>
            <w:sz w:val="24"/>
            <w:szCs w:val="24"/>
          </w:rPr>
          <w:t>jungmin-song@uiowa.edu</w:t>
        </w:r>
      </w:hyperlink>
      <w:r>
        <w:rPr>
          <w:rFonts w:ascii="Times New Roman" w:hAnsi="Times New Roman" w:cs="Times New Roman"/>
          <w:sz w:val="24"/>
          <w:szCs w:val="24"/>
        </w:rPr>
        <w:t xml:space="preserve"> </w:t>
      </w:r>
    </w:p>
    <w:p w:rsidR="00711425" w:rsidRPr="00D22EBC" w:rsidRDefault="00711425" w:rsidP="00BC6800">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Office Hours: Wednesdays, 10am-12pm and 2-3pm</w:t>
      </w:r>
    </w:p>
    <w:p w:rsidR="00224F94" w:rsidRPr="00BC6800" w:rsidRDefault="00224F94" w:rsidP="00BC6800">
      <w:pPr>
        <w:spacing w:line="240" w:lineRule="auto"/>
        <w:contextualSpacing/>
        <w:rPr>
          <w:rFonts w:ascii="Times New Roman" w:hAnsi="Times New Roman" w:cs="Times New Roman"/>
          <w:b/>
          <w:sz w:val="24"/>
          <w:szCs w:val="24"/>
          <w:highlight w:val="yellow"/>
        </w:rPr>
      </w:pPr>
    </w:p>
    <w:p w:rsidR="00BC6800" w:rsidRPr="00796275" w:rsidRDefault="00BC6800" w:rsidP="00BC6800">
      <w:pPr>
        <w:spacing w:line="240" w:lineRule="auto"/>
        <w:contextualSpacing/>
        <w:rPr>
          <w:rFonts w:ascii="Times New Roman" w:hAnsi="Times New Roman" w:cs="Times New Roman"/>
          <w:b/>
          <w:sz w:val="24"/>
          <w:szCs w:val="24"/>
        </w:rPr>
      </w:pPr>
      <w:r w:rsidRPr="00796275">
        <w:rPr>
          <w:rFonts w:ascii="Times New Roman" w:hAnsi="Times New Roman" w:cs="Times New Roman"/>
          <w:b/>
          <w:sz w:val="24"/>
          <w:szCs w:val="24"/>
        </w:rPr>
        <w:t>COURSE DESCRIPTION</w:t>
      </w:r>
    </w:p>
    <w:p w:rsidR="00BC6800" w:rsidRPr="00796275" w:rsidRDefault="00796275" w:rsidP="00BC6800">
      <w:pPr>
        <w:spacing w:line="240" w:lineRule="auto"/>
        <w:contextualSpacing/>
        <w:rPr>
          <w:rFonts w:ascii="Times New Roman" w:hAnsi="Times New Roman" w:cs="Times New Roman"/>
          <w:b/>
          <w:sz w:val="24"/>
          <w:szCs w:val="24"/>
          <w:highlight w:val="yellow"/>
        </w:rPr>
      </w:pPr>
      <w:r w:rsidRPr="00796275">
        <w:rPr>
          <w:rFonts w:ascii="Times New Roman" w:hAnsi="Times New Roman" w:cs="Times New Roman"/>
          <w:sz w:val="24"/>
          <w:szCs w:val="24"/>
        </w:rPr>
        <w:t xml:space="preserve">What do ISIS, the Free Syrian Army, Sudan’s </w:t>
      </w:r>
      <w:proofErr w:type="spellStart"/>
      <w:r w:rsidRPr="00796275">
        <w:rPr>
          <w:rFonts w:ascii="Times New Roman" w:hAnsi="Times New Roman" w:cs="Times New Roman"/>
          <w:sz w:val="24"/>
          <w:szCs w:val="24"/>
        </w:rPr>
        <w:t>Janjaweed</w:t>
      </w:r>
      <w:proofErr w:type="spellEnd"/>
      <w:r w:rsidRPr="00796275">
        <w:rPr>
          <w:rFonts w:ascii="Times New Roman" w:hAnsi="Times New Roman" w:cs="Times New Roman"/>
          <w:sz w:val="24"/>
          <w:szCs w:val="24"/>
        </w:rPr>
        <w:t>, the Mexican Los Zetas Cartel, and Al-Qaeda have in common? All are non-state actors that employ violent methods to achieve their goals. This course will examine the emergence, organization, and life-cycles of violent non-state actors. The academic study of violent non-state actors (VNSAs) has blossomed in recent years, driven largely by the increasing prominence of these groups in world politics: some of the most pressing security concerns facing the world’s governments today stem not from other states in the international system, but from non-state actors (e.g. Al-Qaeda for the United States, Hamas and Hezbollah for Israel, the drug cartels for Mexico and Colombia). This course explores the emerging bodies of literature that examine the development of these organizations, their political and military structures, their violent and non-violent activities, the alliances and rivalries they form with other non-state actors, and the processes by which they sometimes evolve into legitimate</w:t>
      </w:r>
      <w:r w:rsidR="00B71960">
        <w:rPr>
          <w:rFonts w:ascii="Times New Roman" w:hAnsi="Times New Roman" w:cs="Times New Roman"/>
          <w:sz w:val="24"/>
          <w:szCs w:val="24"/>
        </w:rPr>
        <w:t>, non-violent political actors</w:t>
      </w:r>
      <w:r w:rsidRPr="00796275">
        <w:rPr>
          <w:rFonts w:ascii="Times New Roman" w:hAnsi="Times New Roman" w:cs="Times New Roman"/>
          <w:sz w:val="24"/>
          <w:szCs w:val="24"/>
        </w:rPr>
        <w:t>. </w:t>
      </w:r>
    </w:p>
    <w:p w:rsidR="00224F94" w:rsidRPr="00796275" w:rsidRDefault="00224F94" w:rsidP="00BC6800">
      <w:pPr>
        <w:spacing w:line="240" w:lineRule="auto"/>
        <w:contextualSpacing/>
        <w:rPr>
          <w:rFonts w:ascii="Times New Roman" w:hAnsi="Times New Roman" w:cs="Times New Roman"/>
          <w:b/>
          <w:sz w:val="24"/>
          <w:szCs w:val="24"/>
          <w:highlight w:val="yellow"/>
        </w:rPr>
      </w:pPr>
    </w:p>
    <w:p w:rsidR="00BC6800" w:rsidRPr="00B71960" w:rsidRDefault="00BC6800" w:rsidP="00BC6800">
      <w:pPr>
        <w:spacing w:line="240" w:lineRule="auto"/>
        <w:contextualSpacing/>
        <w:rPr>
          <w:rFonts w:ascii="Times New Roman" w:hAnsi="Times New Roman" w:cs="Times New Roman"/>
          <w:b/>
          <w:sz w:val="24"/>
          <w:szCs w:val="24"/>
        </w:rPr>
      </w:pPr>
      <w:r w:rsidRPr="00B71960">
        <w:rPr>
          <w:rFonts w:ascii="Times New Roman" w:hAnsi="Times New Roman" w:cs="Times New Roman"/>
          <w:b/>
          <w:sz w:val="24"/>
          <w:szCs w:val="24"/>
        </w:rPr>
        <w:t>COURSE REQUIREMENTS</w:t>
      </w:r>
    </w:p>
    <w:p w:rsidR="00BC6800" w:rsidRPr="00B61CBF" w:rsidRDefault="008A610B" w:rsidP="00BC6800">
      <w:pPr>
        <w:spacing w:line="240" w:lineRule="auto"/>
        <w:contextualSpacing/>
        <w:rPr>
          <w:rFonts w:ascii="Times New Roman" w:hAnsi="Times New Roman" w:cs="Times New Roman"/>
          <w:sz w:val="24"/>
          <w:szCs w:val="24"/>
        </w:rPr>
      </w:pPr>
      <w:r w:rsidRPr="00B61CBF">
        <w:rPr>
          <w:rFonts w:ascii="Times New Roman" w:hAnsi="Times New Roman" w:cs="Times New Roman"/>
          <w:sz w:val="24"/>
          <w:szCs w:val="24"/>
        </w:rPr>
        <w:t>Your course grade will be</w:t>
      </w:r>
      <w:r w:rsidR="00BC6800" w:rsidRPr="00B61CBF">
        <w:rPr>
          <w:rFonts w:ascii="Times New Roman" w:hAnsi="Times New Roman" w:cs="Times New Roman"/>
          <w:sz w:val="24"/>
          <w:szCs w:val="24"/>
        </w:rPr>
        <w:t xml:space="preserve"> based on class participation, a mid-term exam, a final exam, </w:t>
      </w:r>
      <w:r w:rsidR="00B71960" w:rsidRPr="00B61CBF">
        <w:rPr>
          <w:rFonts w:ascii="Times New Roman" w:hAnsi="Times New Roman" w:cs="Times New Roman"/>
          <w:sz w:val="24"/>
          <w:szCs w:val="24"/>
        </w:rPr>
        <w:t>and a group paper and presentation</w:t>
      </w:r>
      <w:r w:rsidR="00BC6800" w:rsidRPr="00B61CBF">
        <w:rPr>
          <w:rFonts w:ascii="Times New Roman" w:hAnsi="Times New Roman" w:cs="Times New Roman"/>
          <w:sz w:val="24"/>
          <w:szCs w:val="24"/>
        </w:rPr>
        <w:t>.</w:t>
      </w:r>
    </w:p>
    <w:p w:rsidR="00BC6800" w:rsidRPr="00B61CBF" w:rsidRDefault="00BC6800" w:rsidP="00BC6800">
      <w:pPr>
        <w:spacing w:line="240" w:lineRule="auto"/>
        <w:contextualSpacing/>
        <w:rPr>
          <w:rFonts w:ascii="Times New Roman" w:hAnsi="Times New Roman" w:cs="Times New Roman"/>
          <w:sz w:val="24"/>
          <w:szCs w:val="24"/>
        </w:rPr>
      </w:pPr>
    </w:p>
    <w:p w:rsidR="00B61CBF" w:rsidRPr="00B61CBF" w:rsidRDefault="00BC6800" w:rsidP="00BC6800">
      <w:pPr>
        <w:spacing w:line="240" w:lineRule="auto"/>
        <w:contextualSpacing/>
        <w:rPr>
          <w:rFonts w:ascii="Times New Roman" w:hAnsi="Times New Roman" w:cs="Times New Roman"/>
          <w:sz w:val="24"/>
          <w:szCs w:val="24"/>
        </w:rPr>
      </w:pPr>
      <w:r w:rsidRPr="00B61CBF">
        <w:rPr>
          <w:rFonts w:ascii="Times New Roman" w:hAnsi="Times New Roman" w:cs="Times New Roman"/>
          <w:sz w:val="24"/>
          <w:szCs w:val="24"/>
        </w:rPr>
        <w:t>1. Class Participation (1</w:t>
      </w:r>
      <w:r w:rsidR="00836FEB" w:rsidRPr="00B61CBF">
        <w:rPr>
          <w:rFonts w:ascii="Times New Roman" w:hAnsi="Times New Roman" w:cs="Times New Roman"/>
          <w:sz w:val="24"/>
          <w:szCs w:val="24"/>
        </w:rPr>
        <w:t>5</w:t>
      </w:r>
      <w:r w:rsidRPr="00B61CBF">
        <w:rPr>
          <w:rFonts w:ascii="Times New Roman" w:hAnsi="Times New Roman" w:cs="Times New Roman"/>
          <w:sz w:val="24"/>
          <w:szCs w:val="24"/>
        </w:rPr>
        <w:t xml:space="preserve">%): Class participation grades will be based upon </w:t>
      </w:r>
      <w:r w:rsidR="00BB2750" w:rsidRPr="00B61CBF">
        <w:rPr>
          <w:rFonts w:ascii="Times New Roman" w:hAnsi="Times New Roman" w:cs="Times New Roman"/>
          <w:sz w:val="24"/>
          <w:szCs w:val="24"/>
        </w:rPr>
        <w:t xml:space="preserve">two criteria:  </w:t>
      </w:r>
      <w:r w:rsidR="00DE0926" w:rsidRPr="00B61CBF">
        <w:rPr>
          <w:rFonts w:ascii="Times New Roman" w:hAnsi="Times New Roman" w:cs="Times New Roman"/>
          <w:sz w:val="24"/>
          <w:szCs w:val="24"/>
        </w:rPr>
        <w:t xml:space="preserve">regular attendance in </w:t>
      </w:r>
      <w:r w:rsidRPr="00B61CBF">
        <w:rPr>
          <w:rFonts w:ascii="Times New Roman" w:hAnsi="Times New Roman" w:cs="Times New Roman"/>
          <w:sz w:val="24"/>
          <w:szCs w:val="24"/>
        </w:rPr>
        <w:t>class</w:t>
      </w:r>
      <w:r w:rsidR="00BB2750" w:rsidRPr="00B61CBF">
        <w:rPr>
          <w:rFonts w:ascii="Times New Roman" w:hAnsi="Times New Roman" w:cs="Times New Roman"/>
          <w:sz w:val="24"/>
          <w:szCs w:val="24"/>
        </w:rPr>
        <w:t xml:space="preserve"> and participation in class discussion</w:t>
      </w:r>
      <w:r w:rsidRPr="00B61CBF">
        <w:rPr>
          <w:rFonts w:ascii="Times New Roman" w:hAnsi="Times New Roman" w:cs="Times New Roman"/>
          <w:sz w:val="24"/>
          <w:szCs w:val="24"/>
        </w:rPr>
        <w:t>.</w:t>
      </w:r>
      <w:r w:rsidR="00BB2750" w:rsidRPr="00B61CBF">
        <w:rPr>
          <w:rFonts w:ascii="Times New Roman" w:hAnsi="Times New Roman" w:cs="Times New Roman"/>
          <w:sz w:val="24"/>
          <w:szCs w:val="24"/>
        </w:rPr>
        <w:t xml:space="preserve">  </w:t>
      </w:r>
    </w:p>
    <w:p w:rsidR="00B61CBF" w:rsidRPr="00B61CBF" w:rsidRDefault="00BB2750" w:rsidP="00B61CBF">
      <w:pPr>
        <w:spacing w:line="240" w:lineRule="auto"/>
        <w:ind w:firstLine="720"/>
        <w:contextualSpacing/>
        <w:rPr>
          <w:rFonts w:ascii="Times New Roman" w:hAnsi="Times New Roman" w:cs="Times New Roman"/>
          <w:sz w:val="24"/>
          <w:szCs w:val="24"/>
        </w:rPr>
      </w:pPr>
      <w:r w:rsidRPr="00B61CBF">
        <w:rPr>
          <w:rFonts w:ascii="Times New Roman" w:hAnsi="Times New Roman" w:cs="Times New Roman"/>
          <w:sz w:val="24"/>
          <w:szCs w:val="24"/>
        </w:rPr>
        <w:t>First, a</w:t>
      </w:r>
      <w:r w:rsidR="00422389" w:rsidRPr="00B61CBF">
        <w:rPr>
          <w:rFonts w:ascii="Times New Roman" w:hAnsi="Times New Roman" w:cs="Times New Roman"/>
          <w:sz w:val="24"/>
          <w:szCs w:val="24"/>
        </w:rPr>
        <w:t>ttendance will be taken randomly throughout the semester</w:t>
      </w:r>
      <w:r w:rsidR="009B69C6" w:rsidRPr="00B61CBF">
        <w:rPr>
          <w:rFonts w:ascii="Times New Roman" w:hAnsi="Times New Roman" w:cs="Times New Roman"/>
          <w:sz w:val="24"/>
          <w:szCs w:val="24"/>
        </w:rPr>
        <w:t>,</w:t>
      </w:r>
      <w:r w:rsidR="00422389" w:rsidRPr="00B61CBF">
        <w:rPr>
          <w:rFonts w:ascii="Times New Roman" w:hAnsi="Times New Roman" w:cs="Times New Roman"/>
          <w:sz w:val="24"/>
          <w:szCs w:val="24"/>
        </w:rPr>
        <w:t xml:space="preserve"> at the start of class</w:t>
      </w:r>
      <w:r w:rsidRPr="00B61CBF">
        <w:rPr>
          <w:rFonts w:ascii="Times New Roman" w:hAnsi="Times New Roman" w:cs="Times New Roman"/>
          <w:sz w:val="24"/>
          <w:szCs w:val="24"/>
        </w:rPr>
        <w:t xml:space="preserve">, and will count as 5% of your </w:t>
      </w:r>
      <w:r w:rsidR="00B61CBF" w:rsidRPr="00B61CBF">
        <w:rPr>
          <w:rFonts w:ascii="Times New Roman" w:hAnsi="Times New Roman" w:cs="Times New Roman"/>
          <w:sz w:val="24"/>
          <w:szCs w:val="24"/>
        </w:rPr>
        <w:t>final</w:t>
      </w:r>
      <w:r w:rsidRPr="00B61CBF">
        <w:rPr>
          <w:rFonts w:ascii="Times New Roman" w:hAnsi="Times New Roman" w:cs="Times New Roman"/>
          <w:sz w:val="24"/>
          <w:szCs w:val="24"/>
        </w:rPr>
        <w:t xml:space="preserve"> grade</w:t>
      </w:r>
      <w:r w:rsidR="00422389" w:rsidRPr="00B61CBF">
        <w:rPr>
          <w:rFonts w:ascii="Times New Roman" w:hAnsi="Times New Roman" w:cs="Times New Roman"/>
          <w:sz w:val="24"/>
          <w:szCs w:val="24"/>
        </w:rPr>
        <w:t>.  If you are not in class or are tardy, you</w:t>
      </w:r>
      <w:r w:rsidR="00B61CBF" w:rsidRPr="00B61CBF">
        <w:rPr>
          <w:rFonts w:ascii="Times New Roman" w:hAnsi="Times New Roman" w:cs="Times New Roman"/>
          <w:sz w:val="24"/>
          <w:szCs w:val="24"/>
        </w:rPr>
        <w:t xml:space="preserve"> will not receive </w:t>
      </w:r>
      <w:r w:rsidR="00422389" w:rsidRPr="00B61CBF">
        <w:rPr>
          <w:rFonts w:ascii="Times New Roman" w:hAnsi="Times New Roman" w:cs="Times New Roman"/>
          <w:sz w:val="24"/>
          <w:szCs w:val="24"/>
        </w:rPr>
        <w:t xml:space="preserve">points for that day.  </w:t>
      </w:r>
    </w:p>
    <w:p w:rsidR="00B61CBF" w:rsidRPr="00B61CBF" w:rsidRDefault="00BB2750" w:rsidP="00B61CBF">
      <w:pPr>
        <w:spacing w:line="240" w:lineRule="auto"/>
        <w:ind w:firstLine="720"/>
        <w:contextualSpacing/>
        <w:rPr>
          <w:rFonts w:ascii="Times New Roman" w:hAnsi="Times New Roman" w:cs="Times New Roman"/>
          <w:sz w:val="24"/>
          <w:szCs w:val="24"/>
        </w:rPr>
      </w:pPr>
      <w:r w:rsidRPr="00B61CBF">
        <w:rPr>
          <w:rFonts w:ascii="Times New Roman" w:hAnsi="Times New Roman" w:cs="Times New Roman"/>
          <w:sz w:val="24"/>
          <w:szCs w:val="24"/>
        </w:rPr>
        <w:t xml:space="preserve">Second, at the start of each class, we will spend 15-20 minutes discussing current events that relate to the topic of the class.  </w:t>
      </w:r>
      <w:r w:rsidR="00B61CBF" w:rsidRPr="00B61CBF">
        <w:rPr>
          <w:rFonts w:ascii="Times New Roman" w:hAnsi="Times New Roman" w:cs="Times New Roman"/>
          <w:sz w:val="24"/>
          <w:szCs w:val="24"/>
        </w:rPr>
        <w:t>At the start of each class, t</w:t>
      </w:r>
      <w:r w:rsidRPr="00B61CBF">
        <w:rPr>
          <w:rFonts w:ascii="Times New Roman" w:hAnsi="Times New Roman" w:cs="Times New Roman"/>
          <w:sz w:val="24"/>
          <w:szCs w:val="24"/>
        </w:rPr>
        <w:t>wo</w:t>
      </w:r>
      <w:r w:rsidR="00A2035E">
        <w:rPr>
          <w:rFonts w:ascii="Times New Roman" w:hAnsi="Times New Roman" w:cs="Times New Roman"/>
          <w:sz w:val="24"/>
          <w:szCs w:val="24"/>
        </w:rPr>
        <w:t>-three</w:t>
      </w:r>
      <w:bookmarkStart w:id="0" w:name="_GoBack"/>
      <w:bookmarkEnd w:id="0"/>
      <w:r w:rsidRPr="00B61CBF">
        <w:rPr>
          <w:rFonts w:ascii="Times New Roman" w:hAnsi="Times New Roman" w:cs="Times New Roman"/>
          <w:sz w:val="24"/>
          <w:szCs w:val="24"/>
        </w:rPr>
        <w:t xml:space="preserve"> students will</w:t>
      </w:r>
      <w:r w:rsidR="00B61CBF" w:rsidRPr="00B61CBF">
        <w:rPr>
          <w:rFonts w:ascii="Times New Roman" w:hAnsi="Times New Roman" w:cs="Times New Roman"/>
          <w:sz w:val="24"/>
          <w:szCs w:val="24"/>
        </w:rPr>
        <w:t xml:space="preserve"> present a </w:t>
      </w:r>
      <w:r w:rsidR="00B61CBF" w:rsidRPr="00B61CBF">
        <w:rPr>
          <w:rFonts w:ascii="Times New Roman" w:hAnsi="Times New Roman" w:cs="Times New Roman"/>
          <w:sz w:val="24"/>
          <w:szCs w:val="24"/>
        </w:rPr>
        <w:lastRenderedPageBreak/>
        <w:t>summary of something from that day/week’s news that</w:t>
      </w:r>
      <w:r w:rsidRPr="00B61CBF">
        <w:rPr>
          <w:rFonts w:ascii="Times New Roman" w:hAnsi="Times New Roman" w:cs="Times New Roman"/>
          <w:sz w:val="24"/>
          <w:szCs w:val="24"/>
        </w:rPr>
        <w:t xml:space="preserve"> relate</w:t>
      </w:r>
      <w:r w:rsidR="00B61CBF" w:rsidRPr="00B61CBF">
        <w:rPr>
          <w:rFonts w:ascii="Times New Roman" w:hAnsi="Times New Roman" w:cs="Times New Roman"/>
          <w:sz w:val="24"/>
          <w:szCs w:val="24"/>
        </w:rPr>
        <w:t>s</w:t>
      </w:r>
      <w:r w:rsidRPr="00B61CBF">
        <w:rPr>
          <w:rFonts w:ascii="Times New Roman" w:hAnsi="Times New Roman" w:cs="Times New Roman"/>
          <w:sz w:val="24"/>
          <w:szCs w:val="24"/>
        </w:rPr>
        <w:t xml:space="preserve"> to the course</w:t>
      </w:r>
      <w:r w:rsidR="00B61CBF" w:rsidRPr="00B61CBF">
        <w:rPr>
          <w:rFonts w:ascii="Times New Roman" w:hAnsi="Times New Roman" w:cs="Times New Roman"/>
          <w:sz w:val="24"/>
          <w:szCs w:val="24"/>
        </w:rPr>
        <w:t>’s topic.  Each student will do this twice throughout the semester.  This will count as 10% of your final grade.</w:t>
      </w:r>
      <w:r w:rsidRPr="00B61CBF">
        <w:rPr>
          <w:rFonts w:ascii="Times New Roman" w:hAnsi="Times New Roman" w:cs="Times New Roman"/>
          <w:sz w:val="24"/>
          <w:szCs w:val="24"/>
        </w:rPr>
        <w:t xml:space="preserve"> </w:t>
      </w:r>
      <w:r w:rsidR="00422389" w:rsidRPr="00B61CBF">
        <w:rPr>
          <w:rFonts w:ascii="Times New Roman" w:hAnsi="Times New Roman" w:cs="Times New Roman"/>
          <w:sz w:val="24"/>
          <w:szCs w:val="24"/>
        </w:rPr>
        <w:t xml:space="preserve"> </w:t>
      </w:r>
    </w:p>
    <w:p w:rsidR="00BC6800" w:rsidRPr="00B61CBF" w:rsidRDefault="00B61CBF" w:rsidP="00B61CBF">
      <w:pPr>
        <w:spacing w:line="240" w:lineRule="auto"/>
        <w:ind w:firstLine="720"/>
        <w:contextualSpacing/>
        <w:rPr>
          <w:rFonts w:ascii="Times New Roman" w:hAnsi="Times New Roman" w:cs="Times New Roman"/>
          <w:sz w:val="24"/>
          <w:szCs w:val="24"/>
        </w:rPr>
      </w:pPr>
      <w:r w:rsidRPr="00B61CBF">
        <w:rPr>
          <w:rFonts w:ascii="Times New Roman" w:hAnsi="Times New Roman" w:cs="Times New Roman"/>
          <w:sz w:val="24"/>
          <w:szCs w:val="24"/>
        </w:rPr>
        <w:t xml:space="preserve">Finally, this class will be discussion based; I will not be lecturing at you every week!  Therefore, </w:t>
      </w:r>
      <w:r w:rsidR="00422389" w:rsidRPr="00B61CBF">
        <w:rPr>
          <w:rFonts w:ascii="Times New Roman" w:hAnsi="Times New Roman" w:cs="Times New Roman"/>
          <w:sz w:val="24"/>
          <w:szCs w:val="24"/>
        </w:rPr>
        <w:t>students</w:t>
      </w:r>
      <w:r w:rsidR="00BC6800" w:rsidRPr="00B61CBF">
        <w:rPr>
          <w:rFonts w:ascii="Times New Roman" w:hAnsi="Times New Roman" w:cs="Times New Roman"/>
          <w:sz w:val="24"/>
          <w:szCs w:val="24"/>
        </w:rPr>
        <w:t xml:space="preserve"> </w:t>
      </w:r>
      <w:r w:rsidRPr="00B61CBF">
        <w:rPr>
          <w:rFonts w:ascii="Times New Roman" w:hAnsi="Times New Roman" w:cs="Times New Roman"/>
          <w:sz w:val="24"/>
          <w:szCs w:val="24"/>
        </w:rPr>
        <w:t>are expected to</w:t>
      </w:r>
      <w:r w:rsidR="00BB2750" w:rsidRPr="00B61CBF">
        <w:rPr>
          <w:rFonts w:ascii="Times New Roman" w:hAnsi="Times New Roman" w:cs="Times New Roman"/>
          <w:sz w:val="24"/>
          <w:szCs w:val="24"/>
        </w:rPr>
        <w:t xml:space="preserve"> </w:t>
      </w:r>
      <w:r w:rsidR="00BC6800" w:rsidRPr="00B61CBF">
        <w:rPr>
          <w:rFonts w:ascii="Times New Roman" w:hAnsi="Times New Roman" w:cs="Times New Roman"/>
          <w:sz w:val="24"/>
          <w:szCs w:val="24"/>
        </w:rPr>
        <w:t>make positi</w:t>
      </w:r>
      <w:r w:rsidR="008A610B" w:rsidRPr="00B61CBF">
        <w:rPr>
          <w:rFonts w:ascii="Times New Roman" w:hAnsi="Times New Roman" w:cs="Times New Roman"/>
          <w:sz w:val="24"/>
          <w:szCs w:val="24"/>
        </w:rPr>
        <w:t>ve contributions</w:t>
      </w:r>
      <w:r w:rsidR="00422389" w:rsidRPr="00B61CBF">
        <w:rPr>
          <w:rFonts w:ascii="Times New Roman" w:hAnsi="Times New Roman" w:cs="Times New Roman"/>
          <w:sz w:val="24"/>
          <w:szCs w:val="24"/>
        </w:rPr>
        <w:t xml:space="preserve"> to </w:t>
      </w:r>
      <w:r w:rsidR="009B69C6" w:rsidRPr="00B61CBF">
        <w:rPr>
          <w:rFonts w:ascii="Times New Roman" w:hAnsi="Times New Roman" w:cs="Times New Roman"/>
          <w:sz w:val="24"/>
          <w:szCs w:val="24"/>
        </w:rPr>
        <w:t xml:space="preserve">the </w:t>
      </w:r>
      <w:r w:rsidR="00422389" w:rsidRPr="00B61CBF">
        <w:rPr>
          <w:rFonts w:ascii="Times New Roman" w:hAnsi="Times New Roman" w:cs="Times New Roman"/>
          <w:sz w:val="24"/>
          <w:szCs w:val="24"/>
        </w:rPr>
        <w:t>class</w:t>
      </w:r>
      <w:r w:rsidR="009B69C6" w:rsidRPr="00B61CBF">
        <w:rPr>
          <w:rFonts w:ascii="Times New Roman" w:hAnsi="Times New Roman" w:cs="Times New Roman"/>
          <w:sz w:val="24"/>
          <w:szCs w:val="24"/>
        </w:rPr>
        <w:t xml:space="preserve"> through </w:t>
      </w:r>
      <w:r w:rsidR="00BC6800" w:rsidRPr="00B61CBF">
        <w:rPr>
          <w:rFonts w:ascii="Times New Roman" w:hAnsi="Times New Roman" w:cs="Times New Roman"/>
          <w:sz w:val="24"/>
          <w:szCs w:val="24"/>
        </w:rPr>
        <w:t>comments</w:t>
      </w:r>
      <w:r w:rsidR="009B69C6" w:rsidRPr="00B61CBF">
        <w:rPr>
          <w:rFonts w:ascii="Times New Roman" w:hAnsi="Times New Roman" w:cs="Times New Roman"/>
          <w:sz w:val="24"/>
          <w:szCs w:val="24"/>
        </w:rPr>
        <w:t>/questions</w:t>
      </w:r>
      <w:r w:rsidR="00BC6800" w:rsidRPr="00B61CBF">
        <w:rPr>
          <w:rFonts w:ascii="Times New Roman" w:hAnsi="Times New Roman" w:cs="Times New Roman"/>
          <w:sz w:val="24"/>
          <w:szCs w:val="24"/>
        </w:rPr>
        <w:t xml:space="preserve"> that build on, react to, challenge, or request specific clarifications on the reading</w:t>
      </w:r>
      <w:r w:rsidR="008A610B" w:rsidRPr="00B61CBF">
        <w:rPr>
          <w:rFonts w:ascii="Times New Roman" w:hAnsi="Times New Roman" w:cs="Times New Roman"/>
          <w:sz w:val="24"/>
          <w:szCs w:val="24"/>
        </w:rPr>
        <w:t>s</w:t>
      </w:r>
      <w:r w:rsidR="00BC6800" w:rsidRPr="00B61CBF">
        <w:rPr>
          <w:rFonts w:ascii="Times New Roman" w:hAnsi="Times New Roman" w:cs="Times New Roman"/>
          <w:sz w:val="24"/>
          <w:szCs w:val="24"/>
        </w:rPr>
        <w:t>.</w:t>
      </w:r>
      <w:r w:rsidR="001D093E" w:rsidRPr="00B61CBF">
        <w:rPr>
          <w:rFonts w:ascii="Times New Roman" w:hAnsi="Times New Roman" w:cs="Times New Roman"/>
          <w:sz w:val="24"/>
          <w:szCs w:val="24"/>
        </w:rPr>
        <w:t xml:space="preserve">  Classes</w:t>
      </w:r>
      <w:r w:rsidR="00BC6800" w:rsidRPr="00B61CBF">
        <w:rPr>
          <w:rFonts w:ascii="Times New Roman" w:hAnsi="Times New Roman" w:cs="Times New Roman"/>
          <w:sz w:val="24"/>
          <w:szCs w:val="24"/>
        </w:rPr>
        <w:t xml:space="preserve"> will be more interesting, informative, and successful if you come to class ready to participate</w:t>
      </w:r>
      <w:r w:rsidR="009B69C6" w:rsidRPr="00B61CBF">
        <w:rPr>
          <w:rFonts w:ascii="Times New Roman" w:hAnsi="Times New Roman" w:cs="Times New Roman"/>
          <w:sz w:val="24"/>
          <w:szCs w:val="24"/>
        </w:rPr>
        <w:t>.  At any time during the semester, if it seems that students are not doing the readings and coming to class prepared, the instructor reserves the right to institute pop reading quizzes.  These will be incorporated into the participation grade</w:t>
      </w:r>
      <w:r w:rsidR="00712C74" w:rsidRPr="00B61CBF">
        <w:rPr>
          <w:rFonts w:ascii="Times New Roman" w:hAnsi="Times New Roman" w:cs="Times New Roman"/>
          <w:sz w:val="24"/>
          <w:szCs w:val="24"/>
        </w:rPr>
        <w:t xml:space="preserve">.  </w:t>
      </w:r>
      <w:r w:rsidR="00BC6800" w:rsidRPr="00B61CBF">
        <w:rPr>
          <w:rFonts w:ascii="Times New Roman" w:hAnsi="Times New Roman" w:cs="Times New Roman"/>
          <w:sz w:val="24"/>
          <w:szCs w:val="24"/>
        </w:rPr>
        <w:t xml:space="preserve">  </w:t>
      </w:r>
    </w:p>
    <w:p w:rsidR="00BC6800" w:rsidRPr="00796275" w:rsidRDefault="00BC6800" w:rsidP="00BC6800">
      <w:pPr>
        <w:spacing w:line="240" w:lineRule="auto"/>
        <w:contextualSpacing/>
        <w:rPr>
          <w:rFonts w:ascii="Times New Roman" w:hAnsi="Times New Roman" w:cs="Times New Roman"/>
          <w:sz w:val="24"/>
          <w:szCs w:val="24"/>
          <w:highlight w:val="yellow"/>
        </w:rPr>
      </w:pPr>
    </w:p>
    <w:p w:rsidR="00BC6800" w:rsidRPr="00836FEB" w:rsidRDefault="00BC6800" w:rsidP="00BC6800">
      <w:pPr>
        <w:spacing w:line="240" w:lineRule="auto"/>
        <w:contextualSpacing/>
        <w:rPr>
          <w:rFonts w:ascii="Times New Roman" w:hAnsi="Times New Roman" w:cs="Times New Roman"/>
          <w:sz w:val="24"/>
          <w:szCs w:val="24"/>
        </w:rPr>
      </w:pPr>
      <w:r w:rsidRPr="00836FEB">
        <w:rPr>
          <w:rFonts w:ascii="Times New Roman" w:hAnsi="Times New Roman" w:cs="Times New Roman"/>
          <w:sz w:val="24"/>
          <w:szCs w:val="24"/>
        </w:rPr>
        <w:t>2. Mid-Term Exam (</w:t>
      </w:r>
      <w:r w:rsidR="009B69C6" w:rsidRPr="00836FEB">
        <w:rPr>
          <w:rFonts w:ascii="Times New Roman" w:hAnsi="Times New Roman" w:cs="Times New Roman"/>
          <w:sz w:val="24"/>
          <w:szCs w:val="24"/>
        </w:rPr>
        <w:t>25</w:t>
      </w:r>
      <w:r w:rsidRPr="00836FEB">
        <w:rPr>
          <w:rFonts w:ascii="Times New Roman" w:hAnsi="Times New Roman" w:cs="Times New Roman"/>
          <w:sz w:val="24"/>
          <w:szCs w:val="24"/>
        </w:rPr>
        <w:t>%): There will be one midterm exam in this c</w:t>
      </w:r>
      <w:r w:rsidR="009B69C6" w:rsidRPr="00836FEB">
        <w:rPr>
          <w:rFonts w:ascii="Times New Roman" w:hAnsi="Times New Roman" w:cs="Times New Roman"/>
          <w:sz w:val="24"/>
          <w:szCs w:val="24"/>
        </w:rPr>
        <w:t xml:space="preserve">lass.  This exam is scheduled for </w:t>
      </w:r>
      <w:r w:rsidR="009B69C6" w:rsidRPr="00836FEB">
        <w:rPr>
          <w:rFonts w:ascii="Times New Roman" w:hAnsi="Times New Roman" w:cs="Times New Roman"/>
          <w:b/>
          <w:sz w:val="24"/>
          <w:szCs w:val="24"/>
        </w:rPr>
        <w:t>Wednesday</w:t>
      </w:r>
      <w:r w:rsidR="000B6B8A" w:rsidRPr="00836FEB">
        <w:rPr>
          <w:rFonts w:ascii="Times New Roman" w:eastAsia="Times New Roman" w:hAnsi="Times New Roman" w:cs="Times New Roman"/>
          <w:b/>
          <w:color w:val="000000"/>
          <w:sz w:val="24"/>
          <w:szCs w:val="24"/>
        </w:rPr>
        <w:t xml:space="preserve">, </w:t>
      </w:r>
      <w:r w:rsidR="004F00FE" w:rsidRPr="00836FEB">
        <w:rPr>
          <w:rFonts w:ascii="Times New Roman" w:eastAsia="Times New Roman" w:hAnsi="Times New Roman" w:cs="Times New Roman"/>
          <w:b/>
          <w:color w:val="000000"/>
          <w:sz w:val="24"/>
          <w:szCs w:val="24"/>
        </w:rPr>
        <w:t>March 11</w:t>
      </w:r>
      <w:r w:rsidR="004F00FE" w:rsidRPr="00836FEB">
        <w:rPr>
          <w:rFonts w:ascii="Times New Roman" w:eastAsia="Times New Roman" w:hAnsi="Times New Roman" w:cs="Times New Roman"/>
          <w:b/>
          <w:color w:val="000000"/>
          <w:sz w:val="24"/>
          <w:szCs w:val="24"/>
          <w:vertAlign w:val="superscript"/>
        </w:rPr>
        <w:t>th</w:t>
      </w:r>
      <w:r w:rsidRPr="00836FEB">
        <w:rPr>
          <w:rFonts w:ascii="Times New Roman" w:hAnsi="Times New Roman" w:cs="Times New Roman"/>
          <w:sz w:val="24"/>
          <w:szCs w:val="24"/>
        </w:rPr>
        <w:t xml:space="preserve">, during class.  Make-up exams will be given only to students with medical or personal emergencies.  If an emergency arises, you will need to contact me </w:t>
      </w:r>
      <w:r w:rsidRPr="00836FEB">
        <w:rPr>
          <w:rFonts w:ascii="Times New Roman" w:hAnsi="Times New Roman" w:cs="Times New Roman"/>
          <w:b/>
          <w:sz w:val="24"/>
          <w:szCs w:val="24"/>
        </w:rPr>
        <w:t>before</w:t>
      </w:r>
      <w:r w:rsidRPr="00836FEB">
        <w:rPr>
          <w:rFonts w:ascii="Times New Roman" w:hAnsi="Times New Roman" w:cs="Times New Roman"/>
          <w:sz w:val="24"/>
          <w:szCs w:val="24"/>
        </w:rPr>
        <w:t xml:space="preserve"> the exam or you will receive zero credit.</w:t>
      </w:r>
    </w:p>
    <w:p w:rsidR="00BC6800" w:rsidRPr="00836FEB" w:rsidRDefault="00BC6800" w:rsidP="00BC6800">
      <w:pPr>
        <w:spacing w:line="240" w:lineRule="auto"/>
        <w:contextualSpacing/>
        <w:rPr>
          <w:rFonts w:ascii="Times New Roman" w:hAnsi="Times New Roman" w:cs="Times New Roman"/>
          <w:b/>
          <w:sz w:val="24"/>
          <w:szCs w:val="24"/>
        </w:rPr>
      </w:pPr>
    </w:p>
    <w:p w:rsidR="001E3DAC" w:rsidRPr="00836FEB" w:rsidRDefault="00BC6800" w:rsidP="001E3DAC">
      <w:pPr>
        <w:spacing w:line="240" w:lineRule="auto"/>
        <w:contextualSpacing/>
        <w:rPr>
          <w:rFonts w:ascii="Times New Roman" w:hAnsi="Times New Roman" w:cs="Times New Roman"/>
          <w:sz w:val="24"/>
          <w:szCs w:val="24"/>
        </w:rPr>
      </w:pPr>
      <w:r w:rsidRPr="00836FEB">
        <w:rPr>
          <w:rFonts w:ascii="Times New Roman" w:hAnsi="Times New Roman" w:cs="Times New Roman"/>
          <w:sz w:val="24"/>
          <w:szCs w:val="24"/>
        </w:rPr>
        <w:t>3. Final Exam (</w:t>
      </w:r>
      <w:r w:rsidR="00D43E9F" w:rsidRPr="00836FEB">
        <w:rPr>
          <w:rFonts w:ascii="Times New Roman" w:hAnsi="Times New Roman" w:cs="Times New Roman"/>
          <w:sz w:val="24"/>
          <w:szCs w:val="24"/>
        </w:rPr>
        <w:t>25</w:t>
      </w:r>
      <w:r w:rsidR="001E3DAC" w:rsidRPr="00836FEB">
        <w:rPr>
          <w:rFonts w:ascii="Times New Roman" w:hAnsi="Times New Roman" w:cs="Times New Roman"/>
          <w:sz w:val="24"/>
          <w:szCs w:val="24"/>
        </w:rPr>
        <w:t>%</w:t>
      </w:r>
      <w:r w:rsidRPr="00836FEB">
        <w:rPr>
          <w:rFonts w:ascii="Times New Roman" w:hAnsi="Times New Roman" w:cs="Times New Roman"/>
          <w:sz w:val="24"/>
          <w:szCs w:val="24"/>
        </w:rPr>
        <w:t>):</w:t>
      </w:r>
      <w:r w:rsidR="001E3DAC" w:rsidRPr="00836FEB">
        <w:rPr>
          <w:rFonts w:ascii="Times New Roman" w:hAnsi="Times New Roman" w:cs="Times New Roman"/>
          <w:sz w:val="24"/>
          <w:szCs w:val="24"/>
        </w:rPr>
        <w:t xml:space="preserve">  A final exam will be held during exam week (specific date and time TBA).  Make-up exams will be given only to students with medical or personal emergencies.  If an emergency arises, you will need to contact me </w:t>
      </w:r>
      <w:r w:rsidR="001E3DAC" w:rsidRPr="00836FEB">
        <w:rPr>
          <w:rFonts w:ascii="Times New Roman" w:hAnsi="Times New Roman" w:cs="Times New Roman"/>
          <w:b/>
          <w:sz w:val="24"/>
          <w:szCs w:val="24"/>
        </w:rPr>
        <w:t>before</w:t>
      </w:r>
      <w:r w:rsidR="001E3DAC" w:rsidRPr="00836FEB">
        <w:rPr>
          <w:rFonts w:ascii="Times New Roman" w:hAnsi="Times New Roman" w:cs="Times New Roman"/>
          <w:sz w:val="24"/>
          <w:szCs w:val="24"/>
        </w:rPr>
        <w:t xml:space="preserve"> the exam or you will receive zero credit.</w:t>
      </w:r>
    </w:p>
    <w:p w:rsidR="00BC6800" w:rsidRPr="00796275" w:rsidRDefault="00BC6800" w:rsidP="00BC6800">
      <w:pPr>
        <w:spacing w:line="240" w:lineRule="auto"/>
        <w:contextualSpacing/>
        <w:rPr>
          <w:rFonts w:ascii="Times New Roman" w:hAnsi="Times New Roman" w:cs="Times New Roman"/>
          <w:sz w:val="24"/>
          <w:szCs w:val="24"/>
          <w:highlight w:val="yellow"/>
        </w:rPr>
      </w:pPr>
    </w:p>
    <w:p w:rsidR="00BC6800" w:rsidRPr="00712C74" w:rsidRDefault="00D43E9F" w:rsidP="00BC6800">
      <w:pPr>
        <w:spacing w:line="240" w:lineRule="auto"/>
        <w:contextualSpacing/>
        <w:rPr>
          <w:rFonts w:ascii="Times New Roman" w:hAnsi="Times New Roman" w:cs="Times New Roman"/>
          <w:sz w:val="24"/>
          <w:szCs w:val="24"/>
        </w:rPr>
      </w:pPr>
      <w:r w:rsidRPr="00712C74">
        <w:rPr>
          <w:rFonts w:ascii="Times New Roman" w:hAnsi="Times New Roman" w:cs="Times New Roman"/>
          <w:sz w:val="24"/>
          <w:szCs w:val="24"/>
        </w:rPr>
        <w:t>5</w:t>
      </w:r>
      <w:r w:rsidR="00BC6800" w:rsidRPr="00712C74">
        <w:rPr>
          <w:rFonts w:ascii="Times New Roman" w:hAnsi="Times New Roman" w:cs="Times New Roman"/>
          <w:sz w:val="24"/>
          <w:szCs w:val="24"/>
        </w:rPr>
        <w:t xml:space="preserve">. </w:t>
      </w:r>
      <w:r w:rsidR="00836FEB" w:rsidRPr="00712C74">
        <w:rPr>
          <w:rFonts w:ascii="Times New Roman" w:hAnsi="Times New Roman" w:cs="Times New Roman"/>
          <w:sz w:val="24"/>
          <w:szCs w:val="24"/>
        </w:rPr>
        <w:t xml:space="preserve">Group Presentation </w:t>
      </w:r>
      <w:r w:rsidR="00836FEB" w:rsidRPr="00B61CBF">
        <w:rPr>
          <w:rFonts w:ascii="Times New Roman" w:hAnsi="Times New Roman" w:cs="Times New Roman"/>
          <w:sz w:val="24"/>
          <w:szCs w:val="24"/>
        </w:rPr>
        <w:t xml:space="preserve">(15%) and </w:t>
      </w:r>
      <w:r w:rsidRPr="00B61CBF">
        <w:rPr>
          <w:rFonts w:ascii="Times New Roman" w:hAnsi="Times New Roman" w:cs="Times New Roman"/>
          <w:sz w:val="24"/>
          <w:szCs w:val="24"/>
        </w:rPr>
        <w:t>Research Paper (</w:t>
      </w:r>
      <w:r w:rsidR="00836FEB" w:rsidRPr="00B61CBF">
        <w:rPr>
          <w:rFonts w:ascii="Times New Roman" w:hAnsi="Times New Roman" w:cs="Times New Roman"/>
          <w:sz w:val="24"/>
          <w:szCs w:val="24"/>
        </w:rPr>
        <w:t>20</w:t>
      </w:r>
      <w:r w:rsidR="00BC6800" w:rsidRPr="00B61CBF">
        <w:rPr>
          <w:rFonts w:ascii="Times New Roman" w:hAnsi="Times New Roman" w:cs="Times New Roman"/>
          <w:sz w:val="24"/>
          <w:szCs w:val="24"/>
        </w:rPr>
        <w:t>%):</w:t>
      </w:r>
      <w:r w:rsidR="00BC6800" w:rsidRPr="00712C74">
        <w:rPr>
          <w:rFonts w:ascii="Times New Roman" w:hAnsi="Times New Roman" w:cs="Times New Roman"/>
          <w:sz w:val="24"/>
          <w:szCs w:val="24"/>
        </w:rPr>
        <w:t xml:space="preserve"> You </w:t>
      </w:r>
      <w:r w:rsidR="00836FEB" w:rsidRPr="00712C74">
        <w:rPr>
          <w:rFonts w:ascii="Times New Roman" w:hAnsi="Times New Roman" w:cs="Times New Roman"/>
          <w:sz w:val="24"/>
          <w:szCs w:val="24"/>
        </w:rPr>
        <w:t>will be assigned to groups at the start of the semester.  As a group, you will choose a single NSVA to do a presentation and write a research paper on</w:t>
      </w:r>
      <w:r w:rsidR="008A610B" w:rsidRPr="00712C74">
        <w:rPr>
          <w:rFonts w:ascii="Times New Roman" w:hAnsi="Times New Roman" w:cs="Times New Roman"/>
          <w:sz w:val="24"/>
          <w:szCs w:val="24"/>
        </w:rPr>
        <w:t>.</w:t>
      </w:r>
      <w:r w:rsidR="00BC6800" w:rsidRPr="00712C74">
        <w:rPr>
          <w:rFonts w:ascii="Times New Roman" w:hAnsi="Times New Roman" w:cs="Times New Roman"/>
          <w:sz w:val="24"/>
          <w:szCs w:val="24"/>
        </w:rPr>
        <w:t xml:space="preserve">  </w:t>
      </w:r>
      <w:r w:rsidR="00836FEB" w:rsidRPr="00712C74">
        <w:rPr>
          <w:rFonts w:ascii="Times New Roman" w:hAnsi="Times New Roman" w:cs="Times New Roman"/>
          <w:sz w:val="24"/>
          <w:szCs w:val="24"/>
        </w:rPr>
        <w:t xml:space="preserve">As a group, you will become experts on your chosen NSVA, researching its recruitment patterns, organizational structure, </w:t>
      </w:r>
      <w:proofErr w:type="gramStart"/>
      <w:r w:rsidR="00836FEB" w:rsidRPr="00712C74">
        <w:rPr>
          <w:rFonts w:ascii="Times New Roman" w:hAnsi="Times New Roman" w:cs="Times New Roman"/>
          <w:sz w:val="24"/>
          <w:szCs w:val="24"/>
        </w:rPr>
        <w:t>relationships</w:t>
      </w:r>
      <w:proofErr w:type="gramEnd"/>
      <w:r w:rsidR="00836FEB" w:rsidRPr="00712C74">
        <w:rPr>
          <w:rFonts w:ascii="Times New Roman" w:hAnsi="Times New Roman" w:cs="Times New Roman"/>
          <w:sz w:val="24"/>
          <w:szCs w:val="24"/>
        </w:rPr>
        <w:t xml:space="preserve"> with civilians, states, and other NSVAs, its strategy and tactics, etc. </w:t>
      </w:r>
      <w:r w:rsidR="00BC6800" w:rsidRPr="00712C74">
        <w:rPr>
          <w:rFonts w:ascii="Times New Roman" w:hAnsi="Times New Roman" w:cs="Times New Roman"/>
          <w:sz w:val="24"/>
          <w:szCs w:val="24"/>
        </w:rPr>
        <w:t xml:space="preserve">I will distribute more detailed </w:t>
      </w:r>
      <w:r w:rsidR="00807B1E" w:rsidRPr="00712C74">
        <w:rPr>
          <w:rFonts w:ascii="Times New Roman" w:hAnsi="Times New Roman" w:cs="Times New Roman"/>
          <w:sz w:val="24"/>
          <w:szCs w:val="24"/>
        </w:rPr>
        <w:t>instructions</w:t>
      </w:r>
      <w:r w:rsidR="00BC6800" w:rsidRPr="00712C74">
        <w:rPr>
          <w:rFonts w:ascii="Times New Roman" w:hAnsi="Times New Roman" w:cs="Times New Roman"/>
          <w:sz w:val="24"/>
          <w:szCs w:val="24"/>
        </w:rPr>
        <w:t xml:space="preserve"> f</w:t>
      </w:r>
      <w:r w:rsidR="00807B1E" w:rsidRPr="00712C74">
        <w:rPr>
          <w:rFonts w:ascii="Times New Roman" w:hAnsi="Times New Roman" w:cs="Times New Roman"/>
          <w:sz w:val="24"/>
          <w:szCs w:val="24"/>
        </w:rPr>
        <w:t>or</w:t>
      </w:r>
      <w:r w:rsidR="00BC6800" w:rsidRPr="00712C74">
        <w:rPr>
          <w:rFonts w:ascii="Times New Roman" w:hAnsi="Times New Roman" w:cs="Times New Roman"/>
          <w:sz w:val="24"/>
          <w:szCs w:val="24"/>
        </w:rPr>
        <w:t xml:space="preserve"> the </w:t>
      </w:r>
      <w:r w:rsidR="00836FEB" w:rsidRPr="00712C74">
        <w:rPr>
          <w:rFonts w:ascii="Times New Roman" w:hAnsi="Times New Roman" w:cs="Times New Roman"/>
          <w:sz w:val="24"/>
          <w:szCs w:val="24"/>
        </w:rPr>
        <w:t xml:space="preserve">group presentations and the final </w:t>
      </w:r>
      <w:r w:rsidR="00807B1E" w:rsidRPr="00712C74">
        <w:rPr>
          <w:rFonts w:ascii="Times New Roman" w:hAnsi="Times New Roman" w:cs="Times New Roman"/>
          <w:sz w:val="24"/>
          <w:szCs w:val="24"/>
        </w:rPr>
        <w:t xml:space="preserve">paper early in the semester.  </w:t>
      </w:r>
      <w:r w:rsidR="00836FEB" w:rsidRPr="00712C74">
        <w:rPr>
          <w:rFonts w:ascii="Times New Roman" w:hAnsi="Times New Roman" w:cs="Times New Roman"/>
          <w:sz w:val="24"/>
          <w:szCs w:val="24"/>
        </w:rPr>
        <w:t xml:space="preserve">Presentations will take place during the last week of class, and the final </w:t>
      </w:r>
      <w:r w:rsidR="00807B1E" w:rsidRPr="00712C74">
        <w:rPr>
          <w:rFonts w:ascii="Times New Roman" w:hAnsi="Times New Roman" w:cs="Times New Roman"/>
          <w:sz w:val="24"/>
          <w:szCs w:val="24"/>
        </w:rPr>
        <w:t xml:space="preserve">paper will be due on </w:t>
      </w:r>
      <w:r w:rsidR="00836FEB" w:rsidRPr="00712C74">
        <w:rPr>
          <w:rFonts w:ascii="Times New Roman" w:hAnsi="Times New Roman" w:cs="Times New Roman"/>
          <w:b/>
          <w:sz w:val="24"/>
          <w:szCs w:val="24"/>
        </w:rPr>
        <w:t xml:space="preserve">Friday, </w:t>
      </w:r>
      <w:r w:rsidR="0000774C" w:rsidRPr="00712C74">
        <w:rPr>
          <w:rFonts w:ascii="Times New Roman" w:hAnsi="Times New Roman" w:cs="Times New Roman"/>
          <w:b/>
          <w:sz w:val="24"/>
          <w:szCs w:val="24"/>
        </w:rPr>
        <w:t>May</w:t>
      </w:r>
      <w:r w:rsidR="00836FEB" w:rsidRPr="00712C74">
        <w:rPr>
          <w:rFonts w:ascii="Times New Roman" w:hAnsi="Times New Roman" w:cs="Times New Roman"/>
          <w:b/>
          <w:sz w:val="24"/>
          <w:szCs w:val="24"/>
        </w:rPr>
        <w:t xml:space="preserve"> 8</w:t>
      </w:r>
      <w:r w:rsidR="00836FEB" w:rsidRPr="00712C74">
        <w:rPr>
          <w:rFonts w:ascii="Times New Roman" w:hAnsi="Times New Roman" w:cs="Times New Roman"/>
          <w:b/>
          <w:sz w:val="24"/>
          <w:szCs w:val="24"/>
          <w:vertAlign w:val="superscript"/>
        </w:rPr>
        <w:t>th</w:t>
      </w:r>
      <w:r w:rsidR="00836FEB" w:rsidRPr="00712C74">
        <w:rPr>
          <w:rFonts w:ascii="Times New Roman" w:hAnsi="Times New Roman" w:cs="Times New Roman"/>
          <w:b/>
          <w:sz w:val="24"/>
          <w:szCs w:val="24"/>
        </w:rPr>
        <w:t xml:space="preserve"> </w:t>
      </w:r>
      <w:r w:rsidR="00807B1E" w:rsidRPr="00712C74">
        <w:rPr>
          <w:rFonts w:ascii="Times New Roman" w:hAnsi="Times New Roman" w:cs="Times New Roman"/>
          <w:b/>
          <w:sz w:val="24"/>
          <w:szCs w:val="24"/>
        </w:rPr>
        <w:t xml:space="preserve">by 11:59pm </w:t>
      </w:r>
      <w:r w:rsidR="00807B1E" w:rsidRPr="00712C74">
        <w:rPr>
          <w:rFonts w:ascii="Times New Roman" w:hAnsi="Times New Roman" w:cs="Times New Roman"/>
          <w:sz w:val="24"/>
          <w:szCs w:val="24"/>
        </w:rPr>
        <w:t xml:space="preserve">via the appropriate </w:t>
      </w:r>
      <w:proofErr w:type="spellStart"/>
      <w:r w:rsidR="00807B1E" w:rsidRPr="00712C74">
        <w:rPr>
          <w:rFonts w:ascii="Times New Roman" w:hAnsi="Times New Roman" w:cs="Times New Roman"/>
          <w:sz w:val="24"/>
          <w:szCs w:val="24"/>
        </w:rPr>
        <w:t>dropbox</w:t>
      </w:r>
      <w:proofErr w:type="spellEnd"/>
      <w:r w:rsidR="00807B1E" w:rsidRPr="00712C74">
        <w:rPr>
          <w:rFonts w:ascii="Times New Roman" w:hAnsi="Times New Roman" w:cs="Times New Roman"/>
          <w:sz w:val="24"/>
          <w:szCs w:val="24"/>
        </w:rPr>
        <w:t xml:space="preserve"> folder on the course ICON page.</w:t>
      </w:r>
    </w:p>
    <w:p w:rsidR="00807B1E" w:rsidRPr="00796275" w:rsidRDefault="00807B1E" w:rsidP="00BC6800">
      <w:pPr>
        <w:spacing w:line="240" w:lineRule="auto"/>
        <w:contextualSpacing/>
        <w:rPr>
          <w:rFonts w:ascii="Times New Roman" w:hAnsi="Times New Roman" w:cs="Times New Roman"/>
          <w:sz w:val="24"/>
          <w:szCs w:val="24"/>
          <w:highlight w:val="yellow"/>
        </w:rPr>
      </w:pPr>
    </w:p>
    <w:p w:rsidR="00BC6800" w:rsidRPr="00BB2750" w:rsidRDefault="00BC6800" w:rsidP="00BC6800">
      <w:pPr>
        <w:spacing w:line="240" w:lineRule="auto"/>
        <w:contextualSpacing/>
        <w:rPr>
          <w:rFonts w:ascii="Times New Roman" w:hAnsi="Times New Roman" w:cs="Times New Roman"/>
          <w:sz w:val="24"/>
          <w:szCs w:val="24"/>
        </w:rPr>
      </w:pPr>
      <w:r w:rsidRPr="00BB2750">
        <w:rPr>
          <w:rFonts w:ascii="Times New Roman" w:hAnsi="Times New Roman" w:cs="Times New Roman"/>
          <w:sz w:val="24"/>
          <w:szCs w:val="24"/>
        </w:rPr>
        <w:t xml:space="preserve">If for some reason you are dissatisfied with the final grade you receive on your paper, you may submit a written memo to the instructor explaining why you think the grade is unfair.  This memo must be submitted within </w:t>
      </w:r>
      <w:r w:rsidR="00804DC6" w:rsidRPr="00BB2750">
        <w:rPr>
          <w:rFonts w:ascii="Times New Roman" w:hAnsi="Times New Roman" w:cs="Times New Roman"/>
          <w:sz w:val="24"/>
          <w:szCs w:val="24"/>
        </w:rPr>
        <w:t>48 hours</w:t>
      </w:r>
      <w:r w:rsidRPr="00BB2750">
        <w:rPr>
          <w:rFonts w:ascii="Times New Roman" w:hAnsi="Times New Roman" w:cs="Times New Roman"/>
          <w:sz w:val="24"/>
          <w:szCs w:val="24"/>
        </w:rPr>
        <w:t xml:space="preserve"> of receiving the paper grade.  The instructor will read the memo, re-read the paper, and then assign a new grade.  The instructor reserves the right to assign a lower grade after rereading the paper a second time.</w:t>
      </w:r>
    </w:p>
    <w:p w:rsidR="00BC6800" w:rsidRPr="00BB2750" w:rsidRDefault="00BC6800" w:rsidP="00BC6800">
      <w:pPr>
        <w:spacing w:line="240" w:lineRule="auto"/>
        <w:contextualSpacing/>
        <w:rPr>
          <w:rFonts w:ascii="Times New Roman" w:hAnsi="Times New Roman" w:cs="Times New Roman"/>
          <w:sz w:val="24"/>
          <w:szCs w:val="24"/>
        </w:rPr>
      </w:pPr>
    </w:p>
    <w:p w:rsidR="00BC6800" w:rsidRPr="00796275" w:rsidRDefault="00BC6800" w:rsidP="00BC6800">
      <w:pPr>
        <w:spacing w:line="240" w:lineRule="auto"/>
        <w:contextualSpacing/>
        <w:rPr>
          <w:rFonts w:ascii="Times New Roman" w:hAnsi="Times New Roman" w:cs="Times New Roman"/>
          <w:b/>
          <w:sz w:val="24"/>
          <w:szCs w:val="24"/>
          <w:highlight w:val="yellow"/>
        </w:rPr>
      </w:pPr>
    </w:p>
    <w:p w:rsidR="00BC6800" w:rsidRPr="00712C74" w:rsidRDefault="00BC6800" w:rsidP="00BC6800">
      <w:pPr>
        <w:spacing w:line="240" w:lineRule="auto"/>
        <w:contextualSpacing/>
        <w:rPr>
          <w:rFonts w:ascii="Times New Roman" w:hAnsi="Times New Roman" w:cs="Times New Roman"/>
          <w:b/>
          <w:sz w:val="24"/>
          <w:szCs w:val="24"/>
        </w:rPr>
      </w:pPr>
      <w:r w:rsidRPr="00712C74">
        <w:rPr>
          <w:rFonts w:ascii="Times New Roman" w:hAnsi="Times New Roman" w:cs="Times New Roman"/>
          <w:b/>
          <w:sz w:val="24"/>
          <w:szCs w:val="24"/>
        </w:rPr>
        <w:t>GRADES</w:t>
      </w:r>
    </w:p>
    <w:p w:rsidR="00BC6800" w:rsidRPr="00712C74" w:rsidRDefault="00BC6800" w:rsidP="00BC6800">
      <w:pPr>
        <w:spacing w:line="240" w:lineRule="auto"/>
        <w:contextualSpacing/>
        <w:rPr>
          <w:rFonts w:ascii="Times New Roman" w:hAnsi="Times New Roman" w:cs="Times New Roman"/>
          <w:sz w:val="24"/>
          <w:szCs w:val="24"/>
        </w:rPr>
      </w:pPr>
      <w:r w:rsidRPr="00712C74">
        <w:rPr>
          <w:rFonts w:ascii="Times New Roman" w:hAnsi="Times New Roman" w:cs="Times New Roman"/>
          <w:sz w:val="24"/>
          <w:szCs w:val="24"/>
        </w:rPr>
        <w:t>The grading scale (in percentages) for the course is as follows:</w:t>
      </w:r>
    </w:p>
    <w:p w:rsidR="00BC6800" w:rsidRPr="00712C74" w:rsidRDefault="00BC6800" w:rsidP="00BC6800">
      <w:pPr>
        <w:spacing w:line="240" w:lineRule="auto"/>
        <w:contextualSpacing/>
        <w:rPr>
          <w:rFonts w:ascii="Times New Roman" w:hAnsi="Times New Roman" w:cs="Times New Roman"/>
          <w:sz w:val="24"/>
          <w:szCs w:val="24"/>
        </w:rPr>
      </w:pPr>
      <w:r w:rsidRPr="00712C74">
        <w:rPr>
          <w:rFonts w:ascii="Times New Roman" w:hAnsi="Times New Roman" w:cs="Times New Roman"/>
          <w:sz w:val="24"/>
          <w:szCs w:val="24"/>
        </w:rPr>
        <w:t>99-100</w:t>
      </w:r>
      <w:r w:rsidRPr="00712C74">
        <w:rPr>
          <w:rFonts w:ascii="Times New Roman" w:hAnsi="Times New Roman" w:cs="Times New Roman"/>
          <w:sz w:val="24"/>
          <w:szCs w:val="24"/>
        </w:rPr>
        <w:tab/>
      </w:r>
      <w:r w:rsidRPr="00712C74">
        <w:rPr>
          <w:rFonts w:ascii="Times New Roman" w:hAnsi="Times New Roman" w:cs="Times New Roman"/>
          <w:sz w:val="24"/>
          <w:szCs w:val="24"/>
        </w:rPr>
        <w:tab/>
        <w:t>A+</w:t>
      </w:r>
    </w:p>
    <w:p w:rsidR="00BC6800" w:rsidRPr="00712C74" w:rsidRDefault="00BC6800" w:rsidP="00BC6800">
      <w:pPr>
        <w:spacing w:line="240" w:lineRule="auto"/>
        <w:contextualSpacing/>
        <w:rPr>
          <w:rFonts w:ascii="Times New Roman" w:hAnsi="Times New Roman" w:cs="Times New Roman"/>
          <w:sz w:val="24"/>
          <w:szCs w:val="24"/>
        </w:rPr>
      </w:pPr>
      <w:r w:rsidRPr="00712C74">
        <w:rPr>
          <w:rFonts w:ascii="Times New Roman" w:hAnsi="Times New Roman" w:cs="Times New Roman"/>
          <w:sz w:val="24"/>
          <w:szCs w:val="24"/>
        </w:rPr>
        <w:t>93-98</w:t>
      </w:r>
      <w:r w:rsidRPr="00712C74">
        <w:rPr>
          <w:rFonts w:ascii="Times New Roman" w:hAnsi="Times New Roman" w:cs="Times New Roman"/>
          <w:sz w:val="24"/>
          <w:szCs w:val="24"/>
        </w:rPr>
        <w:tab/>
      </w:r>
      <w:r w:rsidRPr="00712C74">
        <w:rPr>
          <w:rFonts w:ascii="Times New Roman" w:hAnsi="Times New Roman" w:cs="Times New Roman"/>
          <w:sz w:val="24"/>
          <w:szCs w:val="24"/>
        </w:rPr>
        <w:tab/>
        <w:t>A</w:t>
      </w:r>
    </w:p>
    <w:p w:rsidR="00BC6800" w:rsidRPr="00712C74" w:rsidRDefault="00BC6800" w:rsidP="00BC6800">
      <w:pPr>
        <w:spacing w:line="240" w:lineRule="auto"/>
        <w:contextualSpacing/>
        <w:rPr>
          <w:rFonts w:ascii="Times New Roman" w:hAnsi="Times New Roman" w:cs="Times New Roman"/>
          <w:sz w:val="24"/>
          <w:szCs w:val="24"/>
        </w:rPr>
      </w:pPr>
      <w:r w:rsidRPr="00712C74">
        <w:rPr>
          <w:rFonts w:ascii="Times New Roman" w:hAnsi="Times New Roman" w:cs="Times New Roman"/>
          <w:sz w:val="24"/>
          <w:szCs w:val="24"/>
        </w:rPr>
        <w:t>90-92</w:t>
      </w:r>
      <w:r w:rsidRPr="00712C74">
        <w:rPr>
          <w:rFonts w:ascii="Times New Roman" w:hAnsi="Times New Roman" w:cs="Times New Roman"/>
          <w:sz w:val="24"/>
          <w:szCs w:val="24"/>
        </w:rPr>
        <w:tab/>
      </w:r>
      <w:r w:rsidRPr="00712C74">
        <w:rPr>
          <w:rFonts w:ascii="Times New Roman" w:hAnsi="Times New Roman" w:cs="Times New Roman"/>
          <w:sz w:val="24"/>
          <w:szCs w:val="24"/>
        </w:rPr>
        <w:tab/>
        <w:t>A-</w:t>
      </w:r>
    </w:p>
    <w:p w:rsidR="00BC6800" w:rsidRPr="00712C74" w:rsidRDefault="00BC6800" w:rsidP="00BC6800">
      <w:pPr>
        <w:spacing w:line="240" w:lineRule="auto"/>
        <w:contextualSpacing/>
        <w:rPr>
          <w:rFonts w:ascii="Times New Roman" w:hAnsi="Times New Roman" w:cs="Times New Roman"/>
          <w:sz w:val="24"/>
          <w:szCs w:val="24"/>
        </w:rPr>
      </w:pPr>
      <w:r w:rsidRPr="00712C74">
        <w:rPr>
          <w:rFonts w:ascii="Times New Roman" w:hAnsi="Times New Roman" w:cs="Times New Roman"/>
          <w:sz w:val="24"/>
          <w:szCs w:val="24"/>
        </w:rPr>
        <w:t>87-89</w:t>
      </w:r>
      <w:r w:rsidRPr="00712C74">
        <w:rPr>
          <w:rFonts w:ascii="Times New Roman" w:hAnsi="Times New Roman" w:cs="Times New Roman"/>
          <w:sz w:val="24"/>
          <w:szCs w:val="24"/>
        </w:rPr>
        <w:tab/>
      </w:r>
      <w:r w:rsidRPr="00712C74">
        <w:rPr>
          <w:rFonts w:ascii="Times New Roman" w:hAnsi="Times New Roman" w:cs="Times New Roman"/>
          <w:sz w:val="24"/>
          <w:szCs w:val="24"/>
        </w:rPr>
        <w:tab/>
        <w:t>B+</w:t>
      </w:r>
    </w:p>
    <w:p w:rsidR="00BC6800" w:rsidRPr="00712C74" w:rsidRDefault="00BC6800" w:rsidP="00BC6800">
      <w:pPr>
        <w:spacing w:line="240" w:lineRule="auto"/>
        <w:contextualSpacing/>
        <w:rPr>
          <w:rFonts w:ascii="Times New Roman" w:hAnsi="Times New Roman" w:cs="Times New Roman"/>
          <w:sz w:val="24"/>
          <w:szCs w:val="24"/>
        </w:rPr>
      </w:pPr>
      <w:r w:rsidRPr="00712C74">
        <w:rPr>
          <w:rFonts w:ascii="Times New Roman" w:hAnsi="Times New Roman" w:cs="Times New Roman"/>
          <w:sz w:val="24"/>
          <w:szCs w:val="24"/>
        </w:rPr>
        <w:t>83-86</w:t>
      </w:r>
      <w:r w:rsidRPr="00712C74">
        <w:rPr>
          <w:rFonts w:ascii="Times New Roman" w:hAnsi="Times New Roman" w:cs="Times New Roman"/>
          <w:sz w:val="24"/>
          <w:szCs w:val="24"/>
        </w:rPr>
        <w:tab/>
      </w:r>
      <w:r w:rsidRPr="00712C74">
        <w:rPr>
          <w:rFonts w:ascii="Times New Roman" w:hAnsi="Times New Roman" w:cs="Times New Roman"/>
          <w:sz w:val="24"/>
          <w:szCs w:val="24"/>
        </w:rPr>
        <w:tab/>
        <w:t>B</w:t>
      </w:r>
    </w:p>
    <w:p w:rsidR="00BC6800" w:rsidRPr="00712C74" w:rsidRDefault="00BC6800" w:rsidP="00BC6800">
      <w:pPr>
        <w:spacing w:line="240" w:lineRule="auto"/>
        <w:contextualSpacing/>
        <w:rPr>
          <w:rFonts w:ascii="Times New Roman" w:hAnsi="Times New Roman" w:cs="Times New Roman"/>
          <w:sz w:val="24"/>
          <w:szCs w:val="24"/>
        </w:rPr>
      </w:pPr>
      <w:r w:rsidRPr="00712C74">
        <w:rPr>
          <w:rFonts w:ascii="Times New Roman" w:hAnsi="Times New Roman" w:cs="Times New Roman"/>
          <w:sz w:val="24"/>
          <w:szCs w:val="24"/>
        </w:rPr>
        <w:t>80-82</w:t>
      </w:r>
      <w:r w:rsidRPr="00712C74">
        <w:rPr>
          <w:rFonts w:ascii="Times New Roman" w:hAnsi="Times New Roman" w:cs="Times New Roman"/>
          <w:sz w:val="24"/>
          <w:szCs w:val="24"/>
        </w:rPr>
        <w:tab/>
      </w:r>
      <w:r w:rsidRPr="00712C74">
        <w:rPr>
          <w:rFonts w:ascii="Times New Roman" w:hAnsi="Times New Roman" w:cs="Times New Roman"/>
          <w:sz w:val="24"/>
          <w:szCs w:val="24"/>
        </w:rPr>
        <w:tab/>
        <w:t>B-</w:t>
      </w:r>
    </w:p>
    <w:p w:rsidR="00BC6800" w:rsidRPr="00712C74" w:rsidRDefault="00BC6800" w:rsidP="00BC6800">
      <w:pPr>
        <w:spacing w:line="240" w:lineRule="auto"/>
        <w:contextualSpacing/>
        <w:rPr>
          <w:rFonts w:ascii="Times New Roman" w:hAnsi="Times New Roman" w:cs="Times New Roman"/>
          <w:sz w:val="24"/>
          <w:szCs w:val="24"/>
        </w:rPr>
      </w:pPr>
      <w:r w:rsidRPr="00712C74">
        <w:rPr>
          <w:rFonts w:ascii="Times New Roman" w:hAnsi="Times New Roman" w:cs="Times New Roman"/>
          <w:sz w:val="24"/>
          <w:szCs w:val="24"/>
        </w:rPr>
        <w:t>77-79</w:t>
      </w:r>
      <w:r w:rsidRPr="00712C74">
        <w:rPr>
          <w:rFonts w:ascii="Times New Roman" w:hAnsi="Times New Roman" w:cs="Times New Roman"/>
          <w:sz w:val="24"/>
          <w:szCs w:val="24"/>
        </w:rPr>
        <w:tab/>
      </w:r>
      <w:r w:rsidRPr="00712C74">
        <w:rPr>
          <w:rFonts w:ascii="Times New Roman" w:hAnsi="Times New Roman" w:cs="Times New Roman"/>
          <w:sz w:val="24"/>
          <w:szCs w:val="24"/>
        </w:rPr>
        <w:tab/>
        <w:t>C+</w:t>
      </w:r>
    </w:p>
    <w:p w:rsidR="00BC6800" w:rsidRPr="00712C74" w:rsidRDefault="00BC6800" w:rsidP="00BC6800">
      <w:pPr>
        <w:spacing w:line="240" w:lineRule="auto"/>
        <w:contextualSpacing/>
        <w:rPr>
          <w:rFonts w:ascii="Times New Roman" w:hAnsi="Times New Roman" w:cs="Times New Roman"/>
          <w:sz w:val="24"/>
          <w:szCs w:val="24"/>
        </w:rPr>
      </w:pPr>
      <w:r w:rsidRPr="00712C74">
        <w:rPr>
          <w:rFonts w:ascii="Times New Roman" w:hAnsi="Times New Roman" w:cs="Times New Roman"/>
          <w:sz w:val="24"/>
          <w:szCs w:val="24"/>
        </w:rPr>
        <w:t>73-76</w:t>
      </w:r>
      <w:r w:rsidRPr="00712C74">
        <w:rPr>
          <w:rFonts w:ascii="Times New Roman" w:hAnsi="Times New Roman" w:cs="Times New Roman"/>
          <w:sz w:val="24"/>
          <w:szCs w:val="24"/>
        </w:rPr>
        <w:tab/>
      </w:r>
      <w:r w:rsidRPr="00712C74">
        <w:rPr>
          <w:rFonts w:ascii="Times New Roman" w:hAnsi="Times New Roman" w:cs="Times New Roman"/>
          <w:sz w:val="24"/>
          <w:szCs w:val="24"/>
        </w:rPr>
        <w:tab/>
        <w:t>C</w:t>
      </w:r>
    </w:p>
    <w:p w:rsidR="00BC6800" w:rsidRPr="00712C74" w:rsidRDefault="00BC6800" w:rsidP="00BC6800">
      <w:pPr>
        <w:spacing w:line="240" w:lineRule="auto"/>
        <w:contextualSpacing/>
        <w:rPr>
          <w:rFonts w:ascii="Times New Roman" w:hAnsi="Times New Roman" w:cs="Times New Roman"/>
          <w:sz w:val="24"/>
          <w:szCs w:val="24"/>
        </w:rPr>
      </w:pPr>
      <w:r w:rsidRPr="00712C74">
        <w:rPr>
          <w:rFonts w:ascii="Times New Roman" w:hAnsi="Times New Roman" w:cs="Times New Roman"/>
          <w:sz w:val="24"/>
          <w:szCs w:val="24"/>
        </w:rPr>
        <w:lastRenderedPageBreak/>
        <w:t>70-72</w:t>
      </w:r>
      <w:r w:rsidRPr="00712C74">
        <w:rPr>
          <w:rFonts w:ascii="Times New Roman" w:hAnsi="Times New Roman" w:cs="Times New Roman"/>
          <w:sz w:val="24"/>
          <w:szCs w:val="24"/>
        </w:rPr>
        <w:tab/>
      </w:r>
      <w:r w:rsidRPr="00712C74">
        <w:rPr>
          <w:rFonts w:ascii="Times New Roman" w:hAnsi="Times New Roman" w:cs="Times New Roman"/>
          <w:sz w:val="24"/>
          <w:szCs w:val="24"/>
        </w:rPr>
        <w:tab/>
        <w:t>C-</w:t>
      </w:r>
    </w:p>
    <w:p w:rsidR="00BC6800" w:rsidRPr="00712C74" w:rsidRDefault="00BC6800" w:rsidP="00BC6800">
      <w:pPr>
        <w:spacing w:line="240" w:lineRule="auto"/>
        <w:contextualSpacing/>
        <w:rPr>
          <w:rFonts w:ascii="Times New Roman" w:hAnsi="Times New Roman" w:cs="Times New Roman"/>
          <w:sz w:val="24"/>
          <w:szCs w:val="24"/>
        </w:rPr>
      </w:pPr>
      <w:r w:rsidRPr="00712C74">
        <w:rPr>
          <w:rFonts w:ascii="Times New Roman" w:hAnsi="Times New Roman" w:cs="Times New Roman"/>
          <w:sz w:val="24"/>
          <w:szCs w:val="24"/>
        </w:rPr>
        <w:t>67-69</w:t>
      </w:r>
      <w:r w:rsidRPr="00712C74">
        <w:rPr>
          <w:rFonts w:ascii="Times New Roman" w:hAnsi="Times New Roman" w:cs="Times New Roman"/>
          <w:sz w:val="24"/>
          <w:szCs w:val="24"/>
        </w:rPr>
        <w:tab/>
      </w:r>
      <w:r w:rsidRPr="00712C74">
        <w:rPr>
          <w:rFonts w:ascii="Times New Roman" w:hAnsi="Times New Roman" w:cs="Times New Roman"/>
          <w:sz w:val="24"/>
          <w:szCs w:val="24"/>
        </w:rPr>
        <w:tab/>
        <w:t>D+</w:t>
      </w:r>
    </w:p>
    <w:p w:rsidR="00BC6800" w:rsidRPr="00712C74" w:rsidRDefault="00BC6800" w:rsidP="00BC6800">
      <w:pPr>
        <w:spacing w:line="240" w:lineRule="auto"/>
        <w:contextualSpacing/>
        <w:rPr>
          <w:rFonts w:ascii="Times New Roman" w:hAnsi="Times New Roman" w:cs="Times New Roman"/>
          <w:sz w:val="24"/>
          <w:szCs w:val="24"/>
        </w:rPr>
      </w:pPr>
      <w:r w:rsidRPr="00712C74">
        <w:rPr>
          <w:rFonts w:ascii="Times New Roman" w:hAnsi="Times New Roman" w:cs="Times New Roman"/>
          <w:sz w:val="24"/>
          <w:szCs w:val="24"/>
        </w:rPr>
        <w:t>63-66</w:t>
      </w:r>
      <w:r w:rsidRPr="00712C74">
        <w:rPr>
          <w:rFonts w:ascii="Times New Roman" w:hAnsi="Times New Roman" w:cs="Times New Roman"/>
          <w:sz w:val="24"/>
          <w:szCs w:val="24"/>
        </w:rPr>
        <w:tab/>
      </w:r>
      <w:r w:rsidRPr="00712C74">
        <w:rPr>
          <w:rFonts w:ascii="Times New Roman" w:hAnsi="Times New Roman" w:cs="Times New Roman"/>
          <w:sz w:val="24"/>
          <w:szCs w:val="24"/>
        </w:rPr>
        <w:tab/>
        <w:t>D</w:t>
      </w:r>
    </w:p>
    <w:p w:rsidR="00BC6800" w:rsidRPr="00712C74" w:rsidRDefault="00BC6800" w:rsidP="00BC6800">
      <w:pPr>
        <w:spacing w:line="240" w:lineRule="auto"/>
        <w:contextualSpacing/>
        <w:rPr>
          <w:rFonts w:ascii="Times New Roman" w:hAnsi="Times New Roman" w:cs="Times New Roman"/>
          <w:sz w:val="24"/>
          <w:szCs w:val="24"/>
        </w:rPr>
      </w:pPr>
      <w:r w:rsidRPr="00712C74">
        <w:rPr>
          <w:rFonts w:ascii="Times New Roman" w:hAnsi="Times New Roman" w:cs="Times New Roman"/>
          <w:sz w:val="24"/>
          <w:szCs w:val="24"/>
        </w:rPr>
        <w:t>60-62</w:t>
      </w:r>
      <w:r w:rsidRPr="00712C74">
        <w:rPr>
          <w:rFonts w:ascii="Times New Roman" w:hAnsi="Times New Roman" w:cs="Times New Roman"/>
          <w:sz w:val="24"/>
          <w:szCs w:val="24"/>
        </w:rPr>
        <w:tab/>
      </w:r>
      <w:r w:rsidRPr="00712C74">
        <w:rPr>
          <w:rFonts w:ascii="Times New Roman" w:hAnsi="Times New Roman" w:cs="Times New Roman"/>
          <w:sz w:val="24"/>
          <w:szCs w:val="24"/>
        </w:rPr>
        <w:tab/>
        <w:t>D-</w:t>
      </w:r>
    </w:p>
    <w:p w:rsidR="00BC6800" w:rsidRPr="00712C74" w:rsidRDefault="00BC6800" w:rsidP="00BC6800">
      <w:pPr>
        <w:spacing w:line="240" w:lineRule="auto"/>
        <w:contextualSpacing/>
        <w:rPr>
          <w:rFonts w:ascii="Times New Roman" w:hAnsi="Times New Roman" w:cs="Times New Roman"/>
          <w:sz w:val="24"/>
          <w:szCs w:val="24"/>
        </w:rPr>
      </w:pPr>
      <w:r w:rsidRPr="00712C74">
        <w:rPr>
          <w:rFonts w:ascii="Times New Roman" w:hAnsi="Times New Roman" w:cs="Times New Roman"/>
          <w:sz w:val="24"/>
          <w:szCs w:val="24"/>
        </w:rPr>
        <w:t>59 or below</w:t>
      </w:r>
      <w:r w:rsidRPr="00712C74">
        <w:rPr>
          <w:rFonts w:ascii="Times New Roman" w:hAnsi="Times New Roman" w:cs="Times New Roman"/>
          <w:sz w:val="24"/>
          <w:szCs w:val="24"/>
        </w:rPr>
        <w:tab/>
        <w:t>F</w:t>
      </w:r>
    </w:p>
    <w:p w:rsidR="00BC6800" w:rsidRPr="00712C74" w:rsidRDefault="00BC6800" w:rsidP="00BC6800">
      <w:pPr>
        <w:spacing w:line="240" w:lineRule="auto"/>
        <w:contextualSpacing/>
        <w:rPr>
          <w:rFonts w:ascii="Times New Roman" w:hAnsi="Times New Roman" w:cs="Times New Roman"/>
          <w:sz w:val="24"/>
          <w:szCs w:val="24"/>
        </w:rPr>
      </w:pPr>
    </w:p>
    <w:p w:rsidR="00BC6800" w:rsidRPr="00712C74" w:rsidRDefault="00BC6800" w:rsidP="00BC6800">
      <w:pPr>
        <w:shd w:val="clear" w:color="auto" w:fill="FFFFFF"/>
        <w:spacing w:after="225" w:line="240" w:lineRule="auto"/>
        <w:contextualSpacing/>
        <w:outlineLvl w:val="1"/>
        <w:rPr>
          <w:rFonts w:ascii="Times New Roman" w:hAnsi="Times New Roman" w:cs="Times New Roman"/>
          <w:color w:val="333333"/>
          <w:sz w:val="24"/>
          <w:szCs w:val="24"/>
        </w:rPr>
      </w:pPr>
      <w:r w:rsidRPr="00712C74">
        <w:rPr>
          <w:rStyle w:val="Emphasis"/>
          <w:rFonts w:ascii="Times New Roman" w:hAnsi="Times New Roman" w:cs="Times New Roman"/>
          <w:sz w:val="24"/>
          <w:szCs w:val="24"/>
        </w:rPr>
        <w:t xml:space="preserve">A note on Collaboration: Collaboration is </w:t>
      </w:r>
      <w:r w:rsidR="00712C74" w:rsidRPr="00712C74">
        <w:rPr>
          <w:rStyle w:val="Emphasis"/>
          <w:rFonts w:ascii="Times New Roman" w:hAnsi="Times New Roman" w:cs="Times New Roman"/>
          <w:sz w:val="24"/>
          <w:szCs w:val="24"/>
        </w:rPr>
        <w:t>not allowed on the mid-term or</w:t>
      </w:r>
      <w:r w:rsidRPr="00712C74">
        <w:rPr>
          <w:rStyle w:val="Emphasis"/>
          <w:rFonts w:ascii="Times New Roman" w:hAnsi="Times New Roman" w:cs="Times New Roman"/>
          <w:sz w:val="24"/>
          <w:szCs w:val="24"/>
        </w:rPr>
        <w:t xml:space="preserve"> final exam</w:t>
      </w:r>
      <w:r w:rsidR="00712C74" w:rsidRPr="00712C74">
        <w:rPr>
          <w:rStyle w:val="Emphasis"/>
          <w:rFonts w:ascii="Times New Roman" w:hAnsi="Times New Roman" w:cs="Times New Roman"/>
          <w:sz w:val="24"/>
          <w:szCs w:val="24"/>
        </w:rPr>
        <w:t xml:space="preserve">.  </w:t>
      </w:r>
      <w:r w:rsidR="00712C74" w:rsidRPr="00712C74">
        <w:rPr>
          <w:rFonts w:ascii="Times New Roman" w:hAnsi="Times New Roman" w:cs="Times New Roman"/>
          <w:color w:val="333333"/>
          <w:sz w:val="24"/>
          <w:szCs w:val="24"/>
        </w:rPr>
        <w:t xml:space="preserve">You are welcome to study together for the mid-term and final, but all work on the exams themselves should be your own.  </w:t>
      </w:r>
      <w:r w:rsidR="00712C74" w:rsidRPr="00712C74">
        <w:rPr>
          <w:rStyle w:val="Emphasis"/>
          <w:rFonts w:ascii="Times New Roman" w:hAnsi="Times New Roman" w:cs="Times New Roman"/>
          <w:sz w:val="24"/>
          <w:szCs w:val="24"/>
        </w:rPr>
        <w:t>Collaboration is allowed (and expected) on the group presentation and final research paper</w:t>
      </w:r>
      <w:r w:rsidRPr="00712C74">
        <w:rPr>
          <w:rStyle w:val="Emphasis"/>
          <w:rFonts w:ascii="Times New Roman" w:hAnsi="Times New Roman" w:cs="Times New Roman"/>
          <w:sz w:val="24"/>
          <w:szCs w:val="24"/>
        </w:rPr>
        <w:t>.</w:t>
      </w:r>
      <w:r w:rsidRPr="00712C74">
        <w:rPr>
          <w:rFonts w:ascii="Times New Roman" w:hAnsi="Times New Roman" w:cs="Times New Roman"/>
          <w:color w:val="333333"/>
          <w:sz w:val="24"/>
          <w:szCs w:val="24"/>
        </w:rPr>
        <w:t xml:space="preserve">  </w:t>
      </w:r>
      <w:r w:rsidR="00712C74" w:rsidRPr="00712C74">
        <w:rPr>
          <w:rFonts w:ascii="Times New Roman" w:hAnsi="Times New Roman" w:cs="Times New Roman"/>
          <w:color w:val="333333"/>
          <w:sz w:val="24"/>
          <w:szCs w:val="24"/>
        </w:rPr>
        <w:t xml:space="preserve">When the paper is turned in, you will be asked to write an individual memo to the professor, explaining what aspects of the presentation and paper you contributed to, and assessing the performance of your other group members. Further details will be provided during the semester.  </w:t>
      </w:r>
      <w:r w:rsidRPr="00712C74">
        <w:rPr>
          <w:rFonts w:ascii="Times New Roman" w:hAnsi="Times New Roman" w:cs="Times New Roman"/>
          <w:color w:val="333333"/>
          <w:sz w:val="24"/>
          <w:szCs w:val="24"/>
        </w:rPr>
        <w:t xml:space="preserve">If you have specific questions about </w:t>
      </w:r>
      <w:r w:rsidR="00712C74" w:rsidRPr="00712C74">
        <w:rPr>
          <w:rFonts w:ascii="Times New Roman" w:hAnsi="Times New Roman" w:cs="Times New Roman"/>
          <w:color w:val="333333"/>
          <w:sz w:val="24"/>
          <w:szCs w:val="24"/>
        </w:rPr>
        <w:t>collaboration</w:t>
      </w:r>
      <w:r w:rsidRPr="00712C74">
        <w:rPr>
          <w:rFonts w:ascii="Times New Roman" w:hAnsi="Times New Roman" w:cs="Times New Roman"/>
          <w:color w:val="333333"/>
          <w:sz w:val="24"/>
          <w:szCs w:val="24"/>
        </w:rPr>
        <w:t xml:space="preserve">, please feel free to contact me for clarification.  </w:t>
      </w:r>
    </w:p>
    <w:p w:rsidR="00BC6800" w:rsidRPr="00712C74" w:rsidRDefault="00BC6800" w:rsidP="00BC6800">
      <w:pPr>
        <w:spacing w:after="0" w:line="240" w:lineRule="auto"/>
        <w:rPr>
          <w:rFonts w:ascii="Times New Roman" w:eastAsia="Times New Roman" w:hAnsi="Times New Roman" w:cs="Times New Roman"/>
          <w:b/>
          <w:bCs/>
          <w:color w:val="000000"/>
          <w:sz w:val="24"/>
          <w:szCs w:val="24"/>
        </w:rPr>
      </w:pPr>
    </w:p>
    <w:p w:rsidR="00BC6800" w:rsidRPr="00712C74" w:rsidRDefault="00BC6800" w:rsidP="00BC6800">
      <w:pPr>
        <w:spacing w:after="0" w:line="240" w:lineRule="auto"/>
        <w:rPr>
          <w:rFonts w:ascii="Times New Roman" w:eastAsia="Times New Roman" w:hAnsi="Times New Roman" w:cs="Times New Roman"/>
          <w:b/>
          <w:bCs/>
          <w:color w:val="000000"/>
          <w:sz w:val="24"/>
          <w:szCs w:val="24"/>
        </w:rPr>
      </w:pPr>
    </w:p>
    <w:p w:rsidR="00A10829" w:rsidRPr="00162301" w:rsidRDefault="00162301" w:rsidP="00BC6800">
      <w:pPr>
        <w:spacing w:after="0" w:line="240" w:lineRule="auto"/>
        <w:rPr>
          <w:rFonts w:ascii="Times New Roman" w:eastAsia="Times New Roman" w:hAnsi="Times New Roman" w:cs="Times New Roman"/>
          <w:b/>
          <w:bCs/>
          <w:color w:val="000000"/>
          <w:sz w:val="24"/>
          <w:szCs w:val="24"/>
        </w:rPr>
      </w:pPr>
      <w:r w:rsidRPr="00162301">
        <w:rPr>
          <w:rFonts w:ascii="Times New Roman" w:eastAsia="Times New Roman" w:hAnsi="Times New Roman" w:cs="Times New Roman"/>
          <w:b/>
          <w:bCs/>
          <w:color w:val="000000"/>
          <w:sz w:val="24"/>
          <w:szCs w:val="24"/>
        </w:rPr>
        <w:t xml:space="preserve">REQUIRED </w:t>
      </w:r>
      <w:r w:rsidR="00BC6800" w:rsidRPr="00162301">
        <w:rPr>
          <w:rFonts w:ascii="Times New Roman" w:eastAsia="Times New Roman" w:hAnsi="Times New Roman" w:cs="Times New Roman"/>
          <w:b/>
          <w:bCs/>
          <w:color w:val="000000"/>
          <w:sz w:val="24"/>
          <w:szCs w:val="24"/>
        </w:rPr>
        <w:t>TE</w:t>
      </w:r>
      <w:r w:rsidRPr="00162301">
        <w:rPr>
          <w:rFonts w:ascii="Times New Roman" w:eastAsia="Times New Roman" w:hAnsi="Times New Roman" w:cs="Times New Roman"/>
          <w:b/>
          <w:bCs/>
          <w:color w:val="000000"/>
          <w:sz w:val="24"/>
          <w:szCs w:val="24"/>
        </w:rPr>
        <w:t>XTBOOK</w:t>
      </w:r>
    </w:p>
    <w:p w:rsidR="0000774C" w:rsidRDefault="00162301" w:rsidP="00BC6800">
      <w:pPr>
        <w:spacing w:after="0" w:line="240" w:lineRule="auto"/>
        <w:rPr>
          <w:rFonts w:ascii="Times New Roman" w:hAnsi="Times New Roman" w:cs="Times New Roman"/>
          <w:sz w:val="24"/>
          <w:szCs w:val="24"/>
        </w:rPr>
      </w:pPr>
      <w:proofErr w:type="spellStart"/>
      <w:r w:rsidRPr="0060111A">
        <w:rPr>
          <w:rFonts w:ascii="Times New Roman" w:hAnsi="Times New Roman" w:cs="Times New Roman"/>
          <w:sz w:val="24"/>
          <w:szCs w:val="24"/>
        </w:rPr>
        <w:t>Mampilly</w:t>
      </w:r>
      <w:proofErr w:type="spellEnd"/>
      <w:r w:rsidRPr="0060111A">
        <w:rPr>
          <w:rFonts w:ascii="Times New Roman" w:hAnsi="Times New Roman" w:cs="Times New Roman"/>
          <w:sz w:val="24"/>
          <w:szCs w:val="24"/>
        </w:rPr>
        <w:t xml:space="preserve">, Zachariah </w:t>
      </w:r>
      <w:proofErr w:type="spellStart"/>
      <w:r w:rsidRPr="0060111A">
        <w:rPr>
          <w:rFonts w:ascii="Times New Roman" w:hAnsi="Times New Roman" w:cs="Times New Roman"/>
          <w:sz w:val="24"/>
          <w:szCs w:val="24"/>
        </w:rPr>
        <w:t>Cherian</w:t>
      </w:r>
      <w:proofErr w:type="spellEnd"/>
      <w:r w:rsidRPr="0060111A">
        <w:rPr>
          <w:rFonts w:ascii="Times New Roman" w:hAnsi="Times New Roman" w:cs="Times New Roman"/>
          <w:sz w:val="24"/>
          <w:szCs w:val="24"/>
        </w:rPr>
        <w:t xml:space="preserve">. 2011. </w:t>
      </w:r>
      <w:r w:rsidRPr="0060111A">
        <w:rPr>
          <w:rFonts w:ascii="Times New Roman" w:hAnsi="Times New Roman" w:cs="Times New Roman"/>
          <w:i/>
          <w:sz w:val="24"/>
          <w:szCs w:val="24"/>
        </w:rPr>
        <w:t xml:space="preserve">Rebel Rulers: Insurgent Governance and Civilian Life During War. </w:t>
      </w:r>
      <w:proofErr w:type="gramStart"/>
      <w:r w:rsidRPr="0060111A">
        <w:rPr>
          <w:rFonts w:ascii="Times New Roman" w:hAnsi="Times New Roman" w:cs="Times New Roman"/>
          <w:sz w:val="24"/>
          <w:szCs w:val="24"/>
        </w:rPr>
        <w:t>Cornell University Press</w:t>
      </w:r>
      <w:r>
        <w:rPr>
          <w:rFonts w:ascii="Times New Roman" w:hAnsi="Times New Roman" w:cs="Times New Roman"/>
          <w:sz w:val="24"/>
          <w:szCs w:val="24"/>
        </w:rPr>
        <w:t>.</w:t>
      </w:r>
      <w:proofErr w:type="gramEnd"/>
    </w:p>
    <w:p w:rsidR="00162301" w:rsidRPr="00796275" w:rsidRDefault="00162301" w:rsidP="00BC6800">
      <w:pPr>
        <w:spacing w:after="0" w:line="240" w:lineRule="auto"/>
        <w:rPr>
          <w:rFonts w:ascii="Times New Roman" w:eastAsia="Times New Roman" w:hAnsi="Times New Roman" w:cs="Times New Roman"/>
          <w:color w:val="000000"/>
          <w:sz w:val="24"/>
          <w:szCs w:val="24"/>
          <w:highlight w:val="yellow"/>
        </w:rPr>
      </w:pPr>
    </w:p>
    <w:p w:rsidR="00A10829" w:rsidRPr="00162301" w:rsidRDefault="0000774C" w:rsidP="00BC6800">
      <w:pPr>
        <w:spacing w:after="0" w:line="240" w:lineRule="auto"/>
        <w:rPr>
          <w:rFonts w:ascii="Times New Roman" w:eastAsia="Times New Roman" w:hAnsi="Times New Roman" w:cs="Times New Roman"/>
          <w:b/>
          <w:bCs/>
          <w:color w:val="000000"/>
          <w:sz w:val="24"/>
          <w:szCs w:val="24"/>
        </w:rPr>
      </w:pPr>
      <w:r w:rsidRPr="00162301">
        <w:rPr>
          <w:rFonts w:ascii="Times New Roman" w:eastAsia="Times New Roman" w:hAnsi="Times New Roman" w:cs="Times New Roman"/>
          <w:color w:val="000000"/>
          <w:sz w:val="24"/>
          <w:szCs w:val="24"/>
        </w:rPr>
        <w:t xml:space="preserve">** </w:t>
      </w:r>
      <w:r w:rsidR="00162301" w:rsidRPr="00162301">
        <w:rPr>
          <w:rFonts w:ascii="Times New Roman" w:eastAsia="Times New Roman" w:hAnsi="Times New Roman" w:cs="Times New Roman"/>
          <w:color w:val="000000"/>
          <w:sz w:val="24"/>
          <w:szCs w:val="24"/>
        </w:rPr>
        <w:t>This</w:t>
      </w:r>
      <w:r w:rsidRPr="00162301">
        <w:rPr>
          <w:rFonts w:ascii="Times New Roman" w:eastAsia="Times New Roman" w:hAnsi="Times New Roman" w:cs="Times New Roman"/>
          <w:color w:val="000000"/>
          <w:sz w:val="24"/>
          <w:szCs w:val="24"/>
        </w:rPr>
        <w:t xml:space="preserve"> text</w:t>
      </w:r>
      <w:r w:rsidR="00162301" w:rsidRPr="00162301">
        <w:rPr>
          <w:rFonts w:ascii="Times New Roman" w:eastAsia="Times New Roman" w:hAnsi="Times New Roman" w:cs="Times New Roman"/>
          <w:color w:val="000000"/>
          <w:sz w:val="24"/>
          <w:szCs w:val="24"/>
        </w:rPr>
        <w:t xml:space="preserve"> is</w:t>
      </w:r>
      <w:r w:rsidRPr="00162301">
        <w:rPr>
          <w:rFonts w:ascii="Times New Roman" w:eastAsia="Times New Roman" w:hAnsi="Times New Roman" w:cs="Times New Roman"/>
          <w:color w:val="000000"/>
          <w:sz w:val="24"/>
          <w:szCs w:val="24"/>
        </w:rPr>
        <w:t xml:space="preserve"> available at IOWA BOOK</w:t>
      </w:r>
      <w:r w:rsidR="00A10829" w:rsidRPr="00162301">
        <w:rPr>
          <w:rFonts w:ascii="Times New Roman" w:eastAsia="Times New Roman" w:hAnsi="Times New Roman" w:cs="Times New Roman"/>
          <w:color w:val="000000"/>
          <w:sz w:val="24"/>
          <w:szCs w:val="24"/>
        </w:rPr>
        <w:t xml:space="preserve"> </w:t>
      </w:r>
    </w:p>
    <w:p w:rsidR="00BC6800" w:rsidRPr="00162301" w:rsidRDefault="00BC6800" w:rsidP="00BC6800">
      <w:pPr>
        <w:spacing w:after="0" w:line="240" w:lineRule="auto"/>
        <w:rPr>
          <w:rFonts w:ascii="Times New Roman" w:eastAsia="Times New Roman" w:hAnsi="Times New Roman" w:cs="Times New Roman"/>
          <w:b/>
          <w:bCs/>
          <w:color w:val="000000"/>
          <w:sz w:val="24"/>
          <w:szCs w:val="24"/>
        </w:rPr>
      </w:pPr>
    </w:p>
    <w:p w:rsidR="00BC6800" w:rsidRPr="00162301" w:rsidRDefault="00BC6800" w:rsidP="00BC6800">
      <w:pPr>
        <w:spacing w:line="240" w:lineRule="auto"/>
        <w:contextualSpacing/>
        <w:rPr>
          <w:rFonts w:ascii="Times New Roman" w:hAnsi="Times New Roman" w:cs="Times New Roman"/>
          <w:sz w:val="24"/>
          <w:szCs w:val="24"/>
        </w:rPr>
      </w:pPr>
      <w:r w:rsidRPr="00162301">
        <w:rPr>
          <w:rFonts w:ascii="Times New Roman" w:hAnsi="Times New Roman" w:cs="Times New Roman"/>
          <w:sz w:val="24"/>
          <w:szCs w:val="24"/>
        </w:rPr>
        <w:t>Electronic links to journal articles and all other course readings will be provided on the course website (accessible with your Hawk ID at: icon.uiowa.edu).</w:t>
      </w:r>
    </w:p>
    <w:p w:rsidR="00804DC6" w:rsidRPr="00712C74" w:rsidRDefault="00804DC6" w:rsidP="00BC6800">
      <w:pPr>
        <w:spacing w:line="240" w:lineRule="auto"/>
        <w:contextualSpacing/>
        <w:rPr>
          <w:rFonts w:ascii="Times New Roman" w:hAnsi="Times New Roman" w:cs="Times New Roman"/>
          <w:sz w:val="24"/>
          <w:szCs w:val="24"/>
        </w:rPr>
      </w:pPr>
    </w:p>
    <w:p w:rsidR="00804DC6" w:rsidRPr="00712C74" w:rsidRDefault="00804DC6" w:rsidP="00BC6800">
      <w:pPr>
        <w:spacing w:line="240" w:lineRule="auto"/>
        <w:contextualSpacing/>
        <w:rPr>
          <w:rFonts w:ascii="Times New Roman" w:hAnsi="Times New Roman" w:cs="Times New Roman"/>
          <w:sz w:val="24"/>
          <w:szCs w:val="24"/>
        </w:rPr>
      </w:pPr>
    </w:p>
    <w:p w:rsidR="00804DC6" w:rsidRPr="00712C74" w:rsidRDefault="00804DC6" w:rsidP="00BC6800">
      <w:pPr>
        <w:spacing w:line="240" w:lineRule="auto"/>
        <w:contextualSpacing/>
        <w:rPr>
          <w:rFonts w:ascii="Times New Roman" w:hAnsi="Times New Roman" w:cs="Times New Roman"/>
          <w:b/>
          <w:sz w:val="24"/>
          <w:szCs w:val="24"/>
        </w:rPr>
      </w:pPr>
      <w:r w:rsidRPr="00712C74">
        <w:rPr>
          <w:rFonts w:ascii="Times New Roman" w:hAnsi="Times New Roman" w:cs="Times New Roman"/>
          <w:b/>
          <w:sz w:val="24"/>
          <w:szCs w:val="24"/>
        </w:rPr>
        <w:t>CLASSROOM TECHNOLOGY POLICY</w:t>
      </w:r>
    </w:p>
    <w:p w:rsidR="00804DC6" w:rsidRPr="00712C74" w:rsidRDefault="00804DC6" w:rsidP="00BC6800">
      <w:pPr>
        <w:spacing w:line="240" w:lineRule="auto"/>
        <w:contextualSpacing/>
        <w:rPr>
          <w:rFonts w:ascii="Times New Roman" w:hAnsi="Times New Roman" w:cs="Times New Roman"/>
          <w:sz w:val="24"/>
          <w:szCs w:val="24"/>
        </w:rPr>
      </w:pPr>
      <w:r w:rsidRPr="00712C74">
        <w:rPr>
          <w:rFonts w:ascii="Times New Roman" w:hAnsi="Times New Roman" w:cs="Times New Roman"/>
          <w:sz w:val="24"/>
          <w:szCs w:val="24"/>
        </w:rPr>
        <w:t>You are welcome to use your laptops to take notes during class, although research shows that students tend to retain and comprehend information better when they take hand-written notes (</w:t>
      </w:r>
      <w:hyperlink r:id="rId9" w:history="1">
        <w:r w:rsidRPr="00712C74">
          <w:rPr>
            <w:rStyle w:val="Hyperlink"/>
            <w:rFonts w:ascii="Times New Roman" w:hAnsi="Times New Roman" w:cs="Times New Roman"/>
            <w:sz w:val="24"/>
            <w:szCs w:val="24"/>
          </w:rPr>
          <w:t>http://www.psychologicalscience.org/index.php/news/releases/take-notes-by-hand-for-better-long-term-comprehension.html</w:t>
        </w:r>
      </w:hyperlink>
      <w:r w:rsidRPr="00712C74">
        <w:rPr>
          <w:rFonts w:ascii="Times New Roman" w:hAnsi="Times New Roman" w:cs="Times New Roman"/>
          <w:sz w:val="24"/>
          <w:szCs w:val="24"/>
        </w:rPr>
        <w:t>).  Cell phone ringers should be turned off during class time.</w:t>
      </w:r>
    </w:p>
    <w:p w:rsidR="00804DC6" w:rsidRPr="00712C74" w:rsidRDefault="00804DC6" w:rsidP="00BC6800">
      <w:pPr>
        <w:spacing w:line="240" w:lineRule="auto"/>
        <w:contextualSpacing/>
        <w:rPr>
          <w:rFonts w:ascii="Times New Roman" w:hAnsi="Times New Roman" w:cs="Times New Roman"/>
          <w:sz w:val="24"/>
          <w:szCs w:val="24"/>
        </w:rPr>
      </w:pPr>
    </w:p>
    <w:p w:rsidR="00804DC6" w:rsidRPr="00796275" w:rsidRDefault="00804DC6" w:rsidP="00BC6800">
      <w:pPr>
        <w:spacing w:line="240" w:lineRule="auto"/>
        <w:contextualSpacing/>
        <w:rPr>
          <w:rFonts w:ascii="Times New Roman" w:hAnsi="Times New Roman" w:cs="Times New Roman"/>
          <w:sz w:val="24"/>
          <w:szCs w:val="24"/>
          <w:highlight w:val="yellow"/>
        </w:rPr>
      </w:pPr>
    </w:p>
    <w:p w:rsidR="00BC6800" w:rsidRPr="00796275" w:rsidRDefault="00BC6800" w:rsidP="00BC6800">
      <w:pPr>
        <w:spacing w:after="0" w:line="240" w:lineRule="auto"/>
        <w:rPr>
          <w:rFonts w:ascii="Times New Roman" w:eastAsia="Times New Roman" w:hAnsi="Times New Roman" w:cs="Times New Roman"/>
          <w:b/>
          <w:bCs/>
          <w:color w:val="000000"/>
          <w:sz w:val="24"/>
          <w:szCs w:val="24"/>
          <w:highlight w:val="yellow"/>
        </w:rPr>
      </w:pPr>
    </w:p>
    <w:p w:rsidR="00224F94" w:rsidRPr="00796275" w:rsidRDefault="00224F94" w:rsidP="00A10829">
      <w:pPr>
        <w:spacing w:after="0" w:line="240" w:lineRule="auto"/>
        <w:rPr>
          <w:rFonts w:ascii="Times New Roman" w:eastAsia="Times New Roman" w:hAnsi="Times New Roman" w:cs="Times New Roman"/>
          <w:b/>
          <w:bCs/>
          <w:color w:val="000000"/>
          <w:sz w:val="24"/>
          <w:szCs w:val="24"/>
          <w:highlight w:val="yellow"/>
        </w:rPr>
        <w:sectPr w:rsidR="00224F94" w:rsidRPr="00796275" w:rsidSect="00B444E5">
          <w:footerReference w:type="default" r:id="rId10"/>
          <w:pgSz w:w="12240" w:h="15840"/>
          <w:pgMar w:top="1440" w:right="1440" w:bottom="1440" w:left="1440" w:header="720" w:footer="720" w:gutter="0"/>
          <w:cols w:space="720"/>
          <w:docGrid w:linePitch="360"/>
        </w:sectPr>
      </w:pPr>
    </w:p>
    <w:tbl>
      <w:tblPr>
        <w:tblW w:w="12435" w:type="dxa"/>
        <w:tblInd w:w="93" w:type="dxa"/>
        <w:tblLook w:val="04A0"/>
      </w:tblPr>
      <w:tblGrid>
        <w:gridCol w:w="3075"/>
        <w:gridCol w:w="3510"/>
        <w:gridCol w:w="5850"/>
      </w:tblGrid>
      <w:tr w:rsidR="001E3DAC" w:rsidRPr="00712C74" w:rsidTr="00B61CBF">
        <w:trPr>
          <w:trHeight w:val="300"/>
        </w:trPr>
        <w:tc>
          <w:tcPr>
            <w:tcW w:w="12435" w:type="dxa"/>
            <w:gridSpan w:val="3"/>
            <w:shd w:val="clear" w:color="auto" w:fill="auto"/>
          </w:tcPr>
          <w:p w:rsidR="001E3DAC" w:rsidRPr="00712C74" w:rsidRDefault="001E3DAC" w:rsidP="00804DC6">
            <w:pPr>
              <w:spacing w:after="0" w:line="240" w:lineRule="auto"/>
              <w:rPr>
                <w:rFonts w:ascii="Times New Roman" w:eastAsia="Times New Roman" w:hAnsi="Times New Roman" w:cs="Times New Roman"/>
                <w:b/>
                <w:color w:val="000000"/>
                <w:sz w:val="24"/>
                <w:szCs w:val="24"/>
              </w:rPr>
            </w:pPr>
            <w:r w:rsidRPr="00712C74">
              <w:rPr>
                <w:rFonts w:ascii="Times New Roman" w:eastAsia="Times New Roman" w:hAnsi="Times New Roman" w:cs="Times New Roman"/>
                <w:b/>
                <w:color w:val="000000"/>
                <w:sz w:val="24"/>
                <w:szCs w:val="24"/>
              </w:rPr>
              <w:lastRenderedPageBreak/>
              <w:t>COURSE SCHEDULE</w:t>
            </w:r>
          </w:p>
          <w:p w:rsidR="001E3DAC" w:rsidRPr="00712C74" w:rsidRDefault="001E3DAC" w:rsidP="00804DC6">
            <w:pPr>
              <w:spacing w:after="0" w:line="240" w:lineRule="auto"/>
              <w:rPr>
                <w:rFonts w:ascii="Times New Roman" w:eastAsia="Times New Roman" w:hAnsi="Times New Roman" w:cs="Times New Roman"/>
                <w:b/>
                <w:color w:val="000000"/>
                <w:sz w:val="24"/>
                <w:szCs w:val="24"/>
              </w:rPr>
            </w:pPr>
          </w:p>
        </w:tc>
      </w:tr>
      <w:tr w:rsidR="00172AC2" w:rsidRPr="00712C74" w:rsidTr="00B61CBF">
        <w:trPr>
          <w:trHeight w:val="300"/>
        </w:trPr>
        <w:tc>
          <w:tcPr>
            <w:tcW w:w="6585" w:type="dxa"/>
            <w:gridSpan w:val="2"/>
            <w:shd w:val="clear" w:color="auto" w:fill="auto"/>
            <w:hideMark/>
          </w:tcPr>
          <w:p w:rsidR="00172AC2" w:rsidRPr="00712C74" w:rsidRDefault="00172AC2" w:rsidP="00172AC2">
            <w:pPr>
              <w:spacing w:after="0" w:line="240" w:lineRule="auto"/>
              <w:rPr>
                <w:rFonts w:ascii="Times New Roman" w:eastAsia="Times New Roman" w:hAnsi="Times New Roman" w:cs="Times New Roman"/>
                <w:b/>
                <w:bCs/>
                <w:color w:val="000000"/>
                <w:sz w:val="24"/>
                <w:szCs w:val="24"/>
              </w:rPr>
            </w:pPr>
            <w:r w:rsidRPr="00712C74">
              <w:rPr>
                <w:rFonts w:ascii="Times New Roman" w:eastAsia="Times New Roman" w:hAnsi="Times New Roman" w:cs="Times New Roman"/>
                <w:b/>
                <w:bCs/>
                <w:color w:val="000000"/>
                <w:sz w:val="24"/>
                <w:szCs w:val="24"/>
              </w:rPr>
              <w:t>Topic</w:t>
            </w:r>
            <w:r w:rsidR="0081320C" w:rsidRPr="00712C74">
              <w:rPr>
                <w:rFonts w:ascii="Times New Roman" w:eastAsia="Times New Roman" w:hAnsi="Times New Roman" w:cs="Times New Roman"/>
                <w:b/>
                <w:bCs/>
                <w:color w:val="000000"/>
                <w:sz w:val="24"/>
                <w:szCs w:val="24"/>
              </w:rPr>
              <w:t>/Date</w:t>
            </w:r>
            <w:r w:rsidRPr="00712C74">
              <w:rPr>
                <w:rFonts w:ascii="Times New Roman" w:eastAsia="Times New Roman" w:hAnsi="Times New Roman" w:cs="Times New Roman"/>
                <w:b/>
                <w:bCs/>
                <w:color w:val="000000"/>
                <w:sz w:val="24"/>
                <w:szCs w:val="24"/>
              </w:rPr>
              <w:t xml:space="preserve"> </w:t>
            </w:r>
          </w:p>
        </w:tc>
        <w:tc>
          <w:tcPr>
            <w:tcW w:w="5850" w:type="dxa"/>
            <w:shd w:val="clear" w:color="auto" w:fill="auto"/>
            <w:noWrap/>
            <w:hideMark/>
          </w:tcPr>
          <w:p w:rsidR="00172AC2" w:rsidRPr="00712C74" w:rsidRDefault="00172AC2" w:rsidP="00804DC6">
            <w:pPr>
              <w:spacing w:after="0" w:line="240" w:lineRule="auto"/>
              <w:rPr>
                <w:rFonts w:ascii="Times New Roman" w:eastAsia="Times New Roman" w:hAnsi="Times New Roman" w:cs="Times New Roman"/>
                <w:b/>
                <w:color w:val="000000"/>
                <w:sz w:val="24"/>
                <w:szCs w:val="24"/>
              </w:rPr>
            </w:pPr>
            <w:r w:rsidRPr="00712C74">
              <w:rPr>
                <w:rFonts w:ascii="Times New Roman" w:eastAsia="Times New Roman" w:hAnsi="Times New Roman" w:cs="Times New Roman"/>
                <w:b/>
                <w:color w:val="000000"/>
                <w:sz w:val="24"/>
                <w:szCs w:val="24"/>
              </w:rPr>
              <w:t>Readings</w:t>
            </w:r>
          </w:p>
          <w:p w:rsidR="00172AC2" w:rsidRPr="00712C74" w:rsidRDefault="00172AC2" w:rsidP="00804DC6">
            <w:pPr>
              <w:spacing w:after="0" w:line="240" w:lineRule="auto"/>
              <w:rPr>
                <w:rFonts w:ascii="Times New Roman" w:eastAsia="Times New Roman" w:hAnsi="Times New Roman" w:cs="Times New Roman"/>
                <w:b/>
                <w:color w:val="000000"/>
                <w:sz w:val="24"/>
                <w:szCs w:val="24"/>
              </w:rPr>
            </w:pPr>
          </w:p>
        </w:tc>
      </w:tr>
      <w:tr w:rsidR="001E3DAC" w:rsidRPr="00712C74" w:rsidTr="00B61CBF">
        <w:trPr>
          <w:trHeight w:val="300"/>
        </w:trPr>
        <w:tc>
          <w:tcPr>
            <w:tcW w:w="12435" w:type="dxa"/>
            <w:gridSpan w:val="3"/>
            <w:shd w:val="clear" w:color="auto" w:fill="auto"/>
            <w:hideMark/>
          </w:tcPr>
          <w:p w:rsidR="001E3DAC" w:rsidRPr="00712C74" w:rsidRDefault="00A759BD" w:rsidP="0000774C">
            <w:pPr>
              <w:spacing w:after="0" w:line="240" w:lineRule="auto"/>
              <w:rPr>
                <w:rFonts w:ascii="Times New Roman" w:eastAsia="Times New Roman" w:hAnsi="Times New Roman" w:cs="Times New Roman"/>
                <w:b/>
                <w:color w:val="000000"/>
                <w:sz w:val="24"/>
                <w:szCs w:val="24"/>
              </w:rPr>
            </w:pPr>
            <w:r w:rsidRPr="00712C74">
              <w:rPr>
                <w:rFonts w:ascii="Times New Roman" w:eastAsia="Times New Roman" w:hAnsi="Times New Roman" w:cs="Times New Roman"/>
                <w:b/>
                <w:color w:val="000000"/>
                <w:sz w:val="24"/>
                <w:szCs w:val="24"/>
              </w:rPr>
              <w:t>Week 1</w:t>
            </w:r>
            <w:r w:rsidR="003644B5" w:rsidRPr="00712C74">
              <w:rPr>
                <w:rFonts w:ascii="Times New Roman" w:eastAsia="Times New Roman" w:hAnsi="Times New Roman" w:cs="Times New Roman"/>
                <w:b/>
                <w:color w:val="000000"/>
                <w:sz w:val="24"/>
                <w:szCs w:val="24"/>
              </w:rPr>
              <w:t xml:space="preserve"> (</w:t>
            </w:r>
            <w:r w:rsidR="0000774C" w:rsidRPr="00712C74">
              <w:rPr>
                <w:rFonts w:ascii="Times New Roman" w:eastAsia="Times New Roman" w:hAnsi="Times New Roman" w:cs="Times New Roman"/>
                <w:b/>
                <w:color w:val="000000"/>
                <w:sz w:val="24"/>
                <w:szCs w:val="24"/>
              </w:rPr>
              <w:t>Jan 21</w:t>
            </w:r>
            <w:r w:rsidR="0000774C" w:rsidRPr="00712C74">
              <w:rPr>
                <w:rFonts w:ascii="Times New Roman" w:eastAsia="Times New Roman" w:hAnsi="Times New Roman" w:cs="Times New Roman"/>
                <w:b/>
                <w:color w:val="000000"/>
                <w:sz w:val="24"/>
                <w:szCs w:val="24"/>
                <w:vertAlign w:val="superscript"/>
              </w:rPr>
              <w:t>st</w:t>
            </w:r>
            <w:r w:rsidR="003644B5" w:rsidRPr="00712C74">
              <w:rPr>
                <w:rFonts w:ascii="Times New Roman" w:eastAsia="Times New Roman" w:hAnsi="Times New Roman" w:cs="Times New Roman"/>
                <w:b/>
                <w:color w:val="000000"/>
                <w:sz w:val="24"/>
                <w:szCs w:val="24"/>
              </w:rPr>
              <w:t>)</w:t>
            </w:r>
          </w:p>
        </w:tc>
      </w:tr>
      <w:tr w:rsidR="001E3DAC" w:rsidRPr="00712C74" w:rsidTr="00B61CBF">
        <w:trPr>
          <w:trHeight w:val="300"/>
        </w:trPr>
        <w:tc>
          <w:tcPr>
            <w:tcW w:w="3075" w:type="dxa"/>
            <w:shd w:val="clear" w:color="auto" w:fill="auto"/>
            <w:hideMark/>
          </w:tcPr>
          <w:p w:rsidR="001E3DAC" w:rsidRPr="00712C74" w:rsidRDefault="00E76532" w:rsidP="001E3DAC">
            <w:pPr>
              <w:spacing w:after="0" w:line="240" w:lineRule="auto"/>
              <w:rPr>
                <w:rFonts w:ascii="Times New Roman" w:eastAsia="Times New Roman" w:hAnsi="Times New Roman" w:cs="Times New Roman"/>
                <w:color w:val="000000"/>
                <w:sz w:val="24"/>
                <w:szCs w:val="24"/>
              </w:rPr>
            </w:pPr>
            <w:r w:rsidRPr="00712C74">
              <w:rPr>
                <w:rFonts w:ascii="Times New Roman" w:eastAsia="Times New Roman" w:hAnsi="Times New Roman" w:cs="Times New Roman"/>
                <w:color w:val="000000"/>
                <w:sz w:val="24"/>
                <w:szCs w:val="24"/>
              </w:rPr>
              <w:t>Introduction</w:t>
            </w:r>
          </w:p>
        </w:tc>
        <w:tc>
          <w:tcPr>
            <w:tcW w:w="3510" w:type="dxa"/>
            <w:shd w:val="clear" w:color="auto" w:fill="auto"/>
            <w:hideMark/>
          </w:tcPr>
          <w:p w:rsidR="001E3DAC" w:rsidRPr="00712C74" w:rsidRDefault="00527E3B" w:rsidP="00527E3B">
            <w:pPr>
              <w:spacing w:after="0" w:line="240" w:lineRule="auto"/>
              <w:rPr>
                <w:rFonts w:ascii="Times New Roman" w:eastAsia="Times New Roman" w:hAnsi="Times New Roman" w:cs="Times New Roman"/>
                <w:color w:val="000000"/>
                <w:sz w:val="24"/>
                <w:szCs w:val="24"/>
              </w:rPr>
            </w:pPr>
            <w:r w:rsidRPr="00712C74">
              <w:rPr>
                <w:rFonts w:ascii="Times New Roman" w:eastAsia="Times New Roman" w:hAnsi="Times New Roman" w:cs="Times New Roman"/>
                <w:color w:val="000000"/>
                <w:sz w:val="24"/>
                <w:szCs w:val="24"/>
              </w:rPr>
              <w:t xml:space="preserve"> </w:t>
            </w:r>
          </w:p>
        </w:tc>
        <w:tc>
          <w:tcPr>
            <w:tcW w:w="5850" w:type="dxa"/>
            <w:shd w:val="clear" w:color="auto" w:fill="auto"/>
            <w:noWrap/>
            <w:hideMark/>
          </w:tcPr>
          <w:p w:rsidR="00172AC2" w:rsidRPr="00712C74" w:rsidRDefault="001E3DAC" w:rsidP="00804DC6">
            <w:pPr>
              <w:spacing w:after="0" w:line="240" w:lineRule="auto"/>
              <w:rPr>
                <w:rFonts w:ascii="Times New Roman" w:eastAsia="Times New Roman" w:hAnsi="Times New Roman" w:cs="Times New Roman"/>
                <w:color w:val="000000"/>
                <w:sz w:val="24"/>
                <w:szCs w:val="24"/>
              </w:rPr>
            </w:pPr>
            <w:r w:rsidRPr="00712C74">
              <w:rPr>
                <w:rFonts w:ascii="Times New Roman" w:eastAsia="Times New Roman" w:hAnsi="Times New Roman" w:cs="Times New Roman"/>
                <w:color w:val="000000"/>
                <w:sz w:val="24"/>
                <w:szCs w:val="24"/>
              </w:rPr>
              <w:t>None</w:t>
            </w:r>
          </w:p>
        </w:tc>
      </w:tr>
      <w:tr w:rsidR="00527E3B" w:rsidRPr="00712C74" w:rsidTr="00B61CBF">
        <w:trPr>
          <w:trHeight w:val="300"/>
        </w:trPr>
        <w:tc>
          <w:tcPr>
            <w:tcW w:w="12435" w:type="dxa"/>
            <w:gridSpan w:val="3"/>
            <w:shd w:val="clear" w:color="auto" w:fill="auto"/>
            <w:hideMark/>
          </w:tcPr>
          <w:p w:rsidR="00527E3B" w:rsidRPr="00712C74" w:rsidRDefault="00527E3B" w:rsidP="00804DC6">
            <w:pPr>
              <w:spacing w:after="0" w:line="240" w:lineRule="auto"/>
              <w:rPr>
                <w:rFonts w:ascii="Times New Roman" w:eastAsia="Times New Roman" w:hAnsi="Times New Roman" w:cs="Times New Roman"/>
                <w:color w:val="000000"/>
                <w:sz w:val="24"/>
                <w:szCs w:val="24"/>
              </w:rPr>
            </w:pPr>
          </w:p>
        </w:tc>
      </w:tr>
      <w:tr w:rsidR="00A759BD" w:rsidRPr="00796275" w:rsidTr="00B61CBF">
        <w:trPr>
          <w:trHeight w:val="300"/>
        </w:trPr>
        <w:tc>
          <w:tcPr>
            <w:tcW w:w="12435" w:type="dxa"/>
            <w:gridSpan w:val="3"/>
            <w:shd w:val="clear" w:color="auto" w:fill="auto"/>
            <w:hideMark/>
          </w:tcPr>
          <w:p w:rsidR="00A759BD" w:rsidRPr="00D12648" w:rsidRDefault="00A759BD" w:rsidP="004E58B7">
            <w:pPr>
              <w:spacing w:after="0" w:line="240" w:lineRule="auto"/>
              <w:rPr>
                <w:rFonts w:ascii="Times New Roman" w:eastAsia="Times New Roman" w:hAnsi="Times New Roman" w:cs="Times New Roman"/>
                <w:color w:val="000000"/>
                <w:sz w:val="24"/>
                <w:szCs w:val="24"/>
              </w:rPr>
            </w:pPr>
            <w:r w:rsidRPr="00D12648">
              <w:rPr>
                <w:rFonts w:ascii="Times New Roman" w:eastAsia="Times New Roman" w:hAnsi="Times New Roman" w:cs="Times New Roman"/>
                <w:b/>
                <w:color w:val="000000"/>
                <w:sz w:val="24"/>
                <w:szCs w:val="24"/>
              </w:rPr>
              <w:t>Week 2 (</w:t>
            </w:r>
            <w:r w:rsidR="004E58B7" w:rsidRPr="00D12648">
              <w:rPr>
                <w:rFonts w:ascii="Times New Roman" w:eastAsia="Times New Roman" w:hAnsi="Times New Roman" w:cs="Times New Roman"/>
                <w:b/>
                <w:color w:val="000000"/>
                <w:sz w:val="24"/>
                <w:szCs w:val="24"/>
              </w:rPr>
              <w:t>Jan 26</w:t>
            </w:r>
            <w:r w:rsidR="004E58B7" w:rsidRPr="00D12648">
              <w:rPr>
                <w:rFonts w:ascii="Times New Roman" w:eastAsia="Times New Roman" w:hAnsi="Times New Roman" w:cs="Times New Roman"/>
                <w:b/>
                <w:color w:val="000000"/>
                <w:sz w:val="24"/>
                <w:szCs w:val="24"/>
                <w:vertAlign w:val="superscript"/>
              </w:rPr>
              <w:t>th</w:t>
            </w:r>
            <w:r w:rsidR="004E58B7" w:rsidRPr="00D12648">
              <w:rPr>
                <w:rFonts w:ascii="Times New Roman" w:eastAsia="Times New Roman" w:hAnsi="Times New Roman" w:cs="Times New Roman"/>
                <w:b/>
                <w:color w:val="000000"/>
                <w:sz w:val="24"/>
                <w:szCs w:val="24"/>
              </w:rPr>
              <w:t xml:space="preserve"> – 28</w:t>
            </w:r>
            <w:r w:rsidR="004E58B7" w:rsidRPr="00D12648">
              <w:rPr>
                <w:rFonts w:ascii="Times New Roman" w:eastAsia="Times New Roman" w:hAnsi="Times New Roman" w:cs="Times New Roman"/>
                <w:b/>
                <w:color w:val="000000"/>
                <w:sz w:val="24"/>
                <w:szCs w:val="24"/>
                <w:vertAlign w:val="superscript"/>
              </w:rPr>
              <w:t>th</w:t>
            </w:r>
            <w:r w:rsidRPr="00D12648">
              <w:rPr>
                <w:rFonts w:ascii="Times New Roman" w:eastAsia="Times New Roman" w:hAnsi="Times New Roman" w:cs="Times New Roman"/>
                <w:b/>
                <w:color w:val="000000"/>
                <w:sz w:val="24"/>
                <w:szCs w:val="24"/>
              </w:rPr>
              <w:t>)</w:t>
            </w:r>
          </w:p>
        </w:tc>
      </w:tr>
      <w:tr w:rsidR="009309FE" w:rsidRPr="00796275" w:rsidTr="00B61CBF">
        <w:trPr>
          <w:trHeight w:val="755"/>
        </w:trPr>
        <w:tc>
          <w:tcPr>
            <w:tcW w:w="6585" w:type="dxa"/>
            <w:gridSpan w:val="2"/>
            <w:shd w:val="clear" w:color="auto" w:fill="auto"/>
            <w:hideMark/>
          </w:tcPr>
          <w:p w:rsidR="00C37F5B" w:rsidRPr="00796275" w:rsidRDefault="00E91B7B" w:rsidP="00D12648">
            <w:pPr>
              <w:spacing w:after="0" w:line="240" w:lineRule="auto"/>
              <w:rPr>
                <w:rFonts w:ascii="Times New Roman" w:eastAsia="Times New Roman" w:hAnsi="Times New Roman" w:cs="Times New Roman"/>
                <w:color w:val="000000"/>
                <w:sz w:val="24"/>
                <w:szCs w:val="24"/>
                <w:highlight w:val="yellow"/>
              </w:rPr>
            </w:pPr>
            <w:r w:rsidRPr="00D12648">
              <w:rPr>
                <w:rFonts w:ascii="Times New Roman" w:eastAsia="Times New Roman" w:hAnsi="Times New Roman" w:cs="Times New Roman"/>
                <w:color w:val="000000"/>
                <w:sz w:val="24"/>
                <w:szCs w:val="24"/>
              </w:rPr>
              <w:t xml:space="preserve">Introduction to </w:t>
            </w:r>
            <w:r w:rsidR="00D12648" w:rsidRPr="00D12648">
              <w:rPr>
                <w:rFonts w:ascii="Times New Roman" w:eastAsia="Times New Roman" w:hAnsi="Times New Roman" w:cs="Times New Roman"/>
                <w:color w:val="000000"/>
                <w:sz w:val="24"/>
                <w:szCs w:val="24"/>
              </w:rPr>
              <w:t>Non-State Violent Actors</w:t>
            </w:r>
          </w:p>
        </w:tc>
        <w:tc>
          <w:tcPr>
            <w:tcW w:w="5850" w:type="dxa"/>
            <w:shd w:val="clear" w:color="auto" w:fill="auto"/>
            <w:noWrap/>
            <w:hideMark/>
          </w:tcPr>
          <w:p w:rsidR="00B750A9" w:rsidRPr="00EE5001" w:rsidRDefault="00BB2750" w:rsidP="00B750A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750A9">
              <w:rPr>
                <w:rFonts w:ascii="Times New Roman" w:eastAsia="Times New Roman" w:hAnsi="Times New Roman" w:cs="Times New Roman"/>
                <w:color w:val="000000"/>
                <w:sz w:val="24"/>
                <w:szCs w:val="24"/>
              </w:rPr>
              <w:t xml:space="preserve"> Browse the UCDP Conflict Encyclopedia (</w:t>
            </w:r>
            <w:hyperlink r:id="rId11" w:history="1">
              <w:r w:rsidR="00B750A9" w:rsidRPr="00173A64">
                <w:rPr>
                  <w:rStyle w:val="Hyperlink"/>
                  <w:rFonts w:ascii="Times New Roman" w:eastAsia="Times New Roman" w:hAnsi="Times New Roman" w:cs="Times New Roman"/>
                  <w:sz w:val="24"/>
                  <w:szCs w:val="24"/>
                </w:rPr>
                <w:t>http://www.ucdp.uu.se/gpdatabase/search.php</w:t>
              </w:r>
            </w:hyperlink>
            <w:r w:rsidR="00B750A9">
              <w:rPr>
                <w:rFonts w:ascii="Times New Roman" w:eastAsia="Times New Roman" w:hAnsi="Times New Roman" w:cs="Times New Roman"/>
                <w:color w:val="000000"/>
                <w:sz w:val="24"/>
                <w:szCs w:val="24"/>
              </w:rPr>
              <w:t>)  and the START center’s Terrorism Database (</w:t>
            </w:r>
            <w:hyperlink r:id="rId12" w:history="1">
              <w:r w:rsidR="00B750A9" w:rsidRPr="00173A64">
                <w:rPr>
                  <w:rStyle w:val="Hyperlink"/>
                  <w:rFonts w:ascii="Times New Roman" w:eastAsia="Times New Roman" w:hAnsi="Times New Roman" w:cs="Times New Roman"/>
                  <w:sz w:val="24"/>
                  <w:szCs w:val="24"/>
                </w:rPr>
                <w:t>http://www.start.umd.edu/gtd/</w:t>
              </w:r>
            </w:hyperlink>
            <w:r w:rsidR="00B750A9">
              <w:rPr>
                <w:rFonts w:ascii="Times New Roman" w:eastAsia="Times New Roman" w:hAnsi="Times New Roman" w:cs="Times New Roman"/>
                <w:color w:val="000000"/>
                <w:sz w:val="24"/>
                <w:szCs w:val="24"/>
              </w:rPr>
              <w:t xml:space="preserve">) </w:t>
            </w:r>
          </w:p>
          <w:p w:rsidR="009309FE" w:rsidRPr="00DF7D16" w:rsidRDefault="00527E3B" w:rsidP="00E91B7B">
            <w:pPr>
              <w:spacing w:after="0" w:line="240" w:lineRule="auto"/>
              <w:rPr>
                <w:rFonts w:ascii="Times New Roman" w:eastAsia="Times New Roman" w:hAnsi="Times New Roman" w:cs="Times New Roman"/>
                <w:color w:val="000000"/>
                <w:sz w:val="24"/>
                <w:szCs w:val="24"/>
              </w:rPr>
            </w:pPr>
            <w:r w:rsidRPr="00DF7D16">
              <w:rPr>
                <w:rFonts w:ascii="Times New Roman" w:eastAsia="Times New Roman" w:hAnsi="Times New Roman" w:cs="Times New Roman"/>
                <w:color w:val="000000"/>
                <w:sz w:val="24"/>
                <w:szCs w:val="24"/>
              </w:rPr>
              <w:t xml:space="preserve">- </w:t>
            </w:r>
            <w:r w:rsidR="00D12648" w:rsidRPr="00DF7D16">
              <w:rPr>
                <w:rFonts w:ascii="Times New Roman" w:eastAsia="Times New Roman" w:hAnsi="Times New Roman" w:cs="Times New Roman"/>
                <w:color w:val="000000"/>
                <w:sz w:val="24"/>
                <w:szCs w:val="24"/>
              </w:rPr>
              <w:t xml:space="preserve">Sullivan and Bunker. 2002. “Drug Cartels, Street Gangs, and Warlords.” </w:t>
            </w:r>
            <w:r w:rsidR="00D12648" w:rsidRPr="00DF7D16">
              <w:rPr>
                <w:rFonts w:ascii="Times New Roman" w:eastAsia="Times New Roman" w:hAnsi="Times New Roman" w:cs="Times New Roman"/>
                <w:i/>
                <w:color w:val="000000"/>
                <w:sz w:val="24"/>
                <w:szCs w:val="24"/>
              </w:rPr>
              <w:t>Small wars and Insurgencies.</w:t>
            </w:r>
          </w:p>
          <w:p w:rsidR="00C37F5B" w:rsidRDefault="00D12648" w:rsidP="00E91B7B">
            <w:pPr>
              <w:spacing w:after="0" w:line="240" w:lineRule="auto"/>
              <w:rPr>
                <w:rFonts w:ascii="Times New Roman" w:eastAsia="Times New Roman" w:hAnsi="Times New Roman" w:cs="Times New Roman"/>
                <w:i/>
                <w:color w:val="000000"/>
                <w:sz w:val="24"/>
                <w:szCs w:val="24"/>
              </w:rPr>
            </w:pPr>
            <w:r w:rsidRPr="00D12648">
              <w:rPr>
                <w:rFonts w:ascii="Times New Roman" w:eastAsia="Times New Roman" w:hAnsi="Times New Roman" w:cs="Times New Roman"/>
                <w:color w:val="000000"/>
                <w:sz w:val="24"/>
                <w:szCs w:val="24"/>
              </w:rPr>
              <w:t xml:space="preserve">- </w:t>
            </w:r>
            <w:proofErr w:type="spellStart"/>
            <w:r w:rsidRPr="00D12648">
              <w:rPr>
                <w:rFonts w:ascii="Times New Roman" w:eastAsia="Times New Roman" w:hAnsi="Times New Roman" w:cs="Times New Roman"/>
                <w:color w:val="000000"/>
                <w:sz w:val="24"/>
                <w:szCs w:val="24"/>
              </w:rPr>
              <w:t>Ahram</w:t>
            </w:r>
            <w:proofErr w:type="spellEnd"/>
            <w:r w:rsidRPr="00D12648">
              <w:rPr>
                <w:rFonts w:ascii="Times New Roman" w:eastAsia="Times New Roman" w:hAnsi="Times New Roman" w:cs="Times New Roman"/>
                <w:color w:val="000000"/>
                <w:sz w:val="24"/>
                <w:szCs w:val="24"/>
              </w:rPr>
              <w:t xml:space="preserve">. 2011. “Origins and Persistence of State-Sponsored Militias.” </w:t>
            </w:r>
            <w:r w:rsidRPr="00D12648">
              <w:rPr>
                <w:rFonts w:ascii="Times New Roman" w:eastAsia="Times New Roman" w:hAnsi="Times New Roman" w:cs="Times New Roman"/>
                <w:i/>
                <w:color w:val="000000"/>
                <w:sz w:val="24"/>
                <w:szCs w:val="24"/>
              </w:rPr>
              <w:t>Journal of Strategic Studies.</w:t>
            </w:r>
          </w:p>
          <w:p w:rsidR="00C37F5B" w:rsidRDefault="00D12648" w:rsidP="00E91B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sidR="00EE5001">
              <w:rPr>
                <w:rFonts w:ascii="Times New Roman" w:eastAsia="Times New Roman" w:hAnsi="Times New Roman" w:cs="Times New Roman"/>
                <w:color w:val="000000"/>
                <w:sz w:val="24"/>
                <w:szCs w:val="24"/>
              </w:rPr>
              <w:t>Fulloon</w:t>
            </w:r>
            <w:proofErr w:type="spellEnd"/>
            <w:r w:rsidR="00EE5001">
              <w:rPr>
                <w:rFonts w:ascii="Times New Roman" w:eastAsia="Times New Roman" w:hAnsi="Times New Roman" w:cs="Times New Roman"/>
                <w:color w:val="000000"/>
                <w:sz w:val="24"/>
                <w:szCs w:val="24"/>
              </w:rPr>
              <w:t xml:space="preserve">. 2013. “Private Military Companies: The New Condottieri.” </w:t>
            </w:r>
            <w:r w:rsidR="00EE5001">
              <w:rPr>
                <w:rFonts w:ascii="Times New Roman" w:eastAsia="Times New Roman" w:hAnsi="Times New Roman" w:cs="Times New Roman"/>
                <w:i/>
                <w:color w:val="000000"/>
                <w:sz w:val="24"/>
                <w:szCs w:val="24"/>
              </w:rPr>
              <w:t>Social Alternatives.</w:t>
            </w:r>
          </w:p>
          <w:p w:rsidR="00C37F5B" w:rsidRPr="00796275" w:rsidRDefault="00C37F5B" w:rsidP="00B750A9">
            <w:pPr>
              <w:spacing w:after="0" w:line="240" w:lineRule="auto"/>
              <w:rPr>
                <w:rFonts w:ascii="Times New Roman" w:eastAsia="Times New Roman" w:hAnsi="Times New Roman" w:cs="Times New Roman"/>
                <w:color w:val="000000"/>
                <w:sz w:val="24"/>
                <w:szCs w:val="24"/>
                <w:highlight w:val="yellow"/>
              </w:rPr>
            </w:pPr>
          </w:p>
        </w:tc>
      </w:tr>
      <w:tr w:rsidR="00A759BD" w:rsidRPr="00796275" w:rsidTr="00B61CBF">
        <w:trPr>
          <w:trHeight w:val="300"/>
        </w:trPr>
        <w:tc>
          <w:tcPr>
            <w:tcW w:w="12435" w:type="dxa"/>
            <w:gridSpan w:val="3"/>
            <w:shd w:val="clear" w:color="auto" w:fill="auto"/>
            <w:hideMark/>
          </w:tcPr>
          <w:p w:rsidR="00A759BD" w:rsidRPr="00EE5001" w:rsidRDefault="00A759BD" w:rsidP="004E58B7">
            <w:pPr>
              <w:spacing w:after="0" w:line="240" w:lineRule="auto"/>
              <w:rPr>
                <w:rFonts w:ascii="Times New Roman" w:eastAsia="Times New Roman" w:hAnsi="Times New Roman" w:cs="Times New Roman"/>
                <w:b/>
                <w:color w:val="000000"/>
                <w:sz w:val="24"/>
                <w:szCs w:val="24"/>
              </w:rPr>
            </w:pPr>
            <w:r w:rsidRPr="00EE5001">
              <w:rPr>
                <w:rFonts w:ascii="Times New Roman" w:eastAsia="Times New Roman" w:hAnsi="Times New Roman" w:cs="Times New Roman"/>
                <w:b/>
                <w:color w:val="000000"/>
                <w:sz w:val="24"/>
                <w:szCs w:val="24"/>
              </w:rPr>
              <w:t>Week 3 (</w:t>
            </w:r>
            <w:r w:rsidR="004E58B7" w:rsidRPr="00EE5001">
              <w:rPr>
                <w:rFonts w:ascii="Times New Roman" w:eastAsia="Times New Roman" w:hAnsi="Times New Roman" w:cs="Times New Roman"/>
                <w:b/>
                <w:color w:val="000000"/>
                <w:sz w:val="24"/>
                <w:szCs w:val="24"/>
              </w:rPr>
              <w:t>Feb 2</w:t>
            </w:r>
            <w:r w:rsidR="004E58B7" w:rsidRPr="00EE5001">
              <w:rPr>
                <w:rFonts w:ascii="Times New Roman" w:eastAsia="Times New Roman" w:hAnsi="Times New Roman" w:cs="Times New Roman"/>
                <w:b/>
                <w:color w:val="000000"/>
                <w:sz w:val="24"/>
                <w:szCs w:val="24"/>
                <w:vertAlign w:val="superscript"/>
              </w:rPr>
              <w:t>nd</w:t>
            </w:r>
            <w:r w:rsidR="004E58B7" w:rsidRPr="00EE5001">
              <w:rPr>
                <w:rFonts w:ascii="Times New Roman" w:eastAsia="Times New Roman" w:hAnsi="Times New Roman" w:cs="Times New Roman"/>
                <w:b/>
                <w:color w:val="000000"/>
                <w:sz w:val="24"/>
                <w:szCs w:val="24"/>
              </w:rPr>
              <w:t xml:space="preserve"> – 4</w:t>
            </w:r>
            <w:r w:rsidR="004E58B7" w:rsidRPr="00EE5001">
              <w:rPr>
                <w:rFonts w:ascii="Times New Roman" w:eastAsia="Times New Roman" w:hAnsi="Times New Roman" w:cs="Times New Roman"/>
                <w:b/>
                <w:color w:val="000000"/>
                <w:sz w:val="24"/>
                <w:szCs w:val="24"/>
                <w:vertAlign w:val="superscript"/>
              </w:rPr>
              <w:t>th</w:t>
            </w:r>
            <w:r w:rsidRPr="00EE5001">
              <w:rPr>
                <w:rFonts w:ascii="Times New Roman" w:eastAsia="Times New Roman" w:hAnsi="Times New Roman" w:cs="Times New Roman"/>
                <w:b/>
                <w:color w:val="000000"/>
                <w:sz w:val="24"/>
                <w:szCs w:val="24"/>
              </w:rPr>
              <w:t>)</w:t>
            </w:r>
          </w:p>
        </w:tc>
      </w:tr>
      <w:tr w:rsidR="00E91B7B" w:rsidRPr="00796275" w:rsidTr="00B61CBF">
        <w:trPr>
          <w:trHeight w:val="300"/>
        </w:trPr>
        <w:tc>
          <w:tcPr>
            <w:tcW w:w="6585" w:type="dxa"/>
            <w:gridSpan w:val="2"/>
            <w:shd w:val="clear" w:color="auto" w:fill="auto"/>
            <w:hideMark/>
          </w:tcPr>
          <w:p w:rsidR="00C37F5B" w:rsidRPr="00796275" w:rsidRDefault="00EE5001" w:rsidP="00C37F5B">
            <w:pPr>
              <w:spacing w:after="0" w:line="240" w:lineRule="auto"/>
              <w:rPr>
                <w:rFonts w:ascii="Times New Roman" w:eastAsia="Times New Roman" w:hAnsi="Times New Roman" w:cs="Times New Roman"/>
                <w:color w:val="000000"/>
                <w:sz w:val="24"/>
                <w:szCs w:val="24"/>
                <w:highlight w:val="yellow"/>
              </w:rPr>
            </w:pPr>
            <w:r w:rsidRPr="00EE5001">
              <w:rPr>
                <w:rFonts w:ascii="Times New Roman" w:eastAsia="Times New Roman" w:hAnsi="Times New Roman" w:cs="Times New Roman"/>
                <w:color w:val="000000"/>
                <w:sz w:val="24"/>
                <w:szCs w:val="24"/>
              </w:rPr>
              <w:t>Participation</w:t>
            </w:r>
            <w:r w:rsidR="00B750A9">
              <w:rPr>
                <w:rFonts w:ascii="Times New Roman" w:eastAsia="Times New Roman" w:hAnsi="Times New Roman" w:cs="Times New Roman"/>
                <w:color w:val="000000"/>
                <w:sz w:val="24"/>
                <w:szCs w:val="24"/>
              </w:rPr>
              <w:t xml:space="preserve"> and Recruitment</w:t>
            </w:r>
          </w:p>
        </w:tc>
        <w:tc>
          <w:tcPr>
            <w:tcW w:w="5850" w:type="dxa"/>
            <w:shd w:val="clear" w:color="auto" w:fill="auto"/>
            <w:noWrap/>
            <w:hideMark/>
          </w:tcPr>
          <w:p w:rsidR="00C37F5B" w:rsidRPr="00476622" w:rsidRDefault="00B750A9" w:rsidP="003644B5">
            <w:pPr>
              <w:spacing w:after="0" w:line="240" w:lineRule="auto"/>
              <w:rPr>
                <w:rFonts w:ascii="Times New Roman" w:eastAsia="Times New Roman" w:hAnsi="Times New Roman" w:cs="Times New Roman"/>
                <w:color w:val="000000"/>
                <w:sz w:val="24"/>
                <w:szCs w:val="24"/>
              </w:rPr>
            </w:pPr>
            <w:r w:rsidRPr="00476622">
              <w:rPr>
                <w:rFonts w:ascii="Times New Roman" w:eastAsia="Times New Roman" w:hAnsi="Times New Roman" w:cs="Times New Roman"/>
                <w:color w:val="000000"/>
                <w:sz w:val="24"/>
                <w:szCs w:val="24"/>
              </w:rPr>
              <w:t xml:space="preserve">- Gurr, Ted Robert. 1970. </w:t>
            </w:r>
            <w:r w:rsidRPr="00476622">
              <w:rPr>
                <w:rFonts w:ascii="Times New Roman" w:eastAsia="Times New Roman" w:hAnsi="Times New Roman" w:cs="Times New Roman"/>
                <w:i/>
                <w:color w:val="000000"/>
                <w:sz w:val="24"/>
                <w:szCs w:val="24"/>
              </w:rPr>
              <w:t>Why Men Rebel</w:t>
            </w:r>
            <w:r w:rsidRPr="00476622">
              <w:rPr>
                <w:rFonts w:ascii="Times New Roman" w:eastAsia="Times New Roman" w:hAnsi="Times New Roman" w:cs="Times New Roman"/>
                <w:color w:val="000000"/>
                <w:sz w:val="24"/>
                <w:szCs w:val="24"/>
              </w:rPr>
              <w:t>, Chapter 2</w:t>
            </w:r>
            <w:r w:rsidR="00476622" w:rsidRPr="00476622">
              <w:rPr>
                <w:rFonts w:ascii="Times New Roman" w:eastAsia="Times New Roman" w:hAnsi="Times New Roman" w:cs="Times New Roman"/>
                <w:color w:val="000000"/>
                <w:sz w:val="24"/>
                <w:szCs w:val="24"/>
              </w:rPr>
              <w:t xml:space="preserve"> (</w:t>
            </w:r>
            <w:proofErr w:type="spellStart"/>
            <w:r w:rsidR="00476622" w:rsidRPr="00476622">
              <w:rPr>
                <w:rFonts w:ascii="Times New Roman" w:eastAsia="Times New Roman" w:hAnsi="Times New Roman" w:cs="Times New Roman"/>
                <w:color w:val="000000"/>
                <w:sz w:val="24"/>
                <w:szCs w:val="24"/>
              </w:rPr>
              <w:t>ebook</w:t>
            </w:r>
            <w:proofErr w:type="spellEnd"/>
            <w:r w:rsidR="00476622" w:rsidRPr="00476622">
              <w:rPr>
                <w:rFonts w:ascii="Times New Roman" w:eastAsia="Times New Roman" w:hAnsi="Times New Roman" w:cs="Times New Roman"/>
                <w:color w:val="000000"/>
                <w:sz w:val="24"/>
                <w:szCs w:val="24"/>
              </w:rPr>
              <w:t xml:space="preserve"> available at lib.uiowa.edu)</w:t>
            </w:r>
            <w:r w:rsidRPr="00476622">
              <w:rPr>
                <w:rFonts w:ascii="Times New Roman" w:eastAsia="Times New Roman" w:hAnsi="Times New Roman" w:cs="Times New Roman"/>
                <w:color w:val="000000"/>
                <w:sz w:val="24"/>
                <w:szCs w:val="24"/>
              </w:rPr>
              <w:t>.</w:t>
            </w:r>
          </w:p>
          <w:p w:rsidR="00B750A9" w:rsidRPr="00B750A9" w:rsidRDefault="00B750A9" w:rsidP="003644B5">
            <w:pPr>
              <w:spacing w:after="0" w:line="240" w:lineRule="auto"/>
              <w:rPr>
                <w:rFonts w:ascii="Times New Roman" w:eastAsia="Times New Roman" w:hAnsi="Times New Roman" w:cs="Times New Roman"/>
                <w:color w:val="000000"/>
                <w:sz w:val="24"/>
                <w:szCs w:val="24"/>
                <w:highlight w:val="yellow"/>
              </w:rPr>
            </w:pPr>
            <w:r w:rsidRPr="00476622">
              <w:rPr>
                <w:rFonts w:ascii="Times New Roman" w:eastAsia="Times New Roman" w:hAnsi="Times New Roman" w:cs="Times New Roman"/>
                <w:color w:val="000000"/>
                <w:sz w:val="24"/>
                <w:szCs w:val="24"/>
              </w:rPr>
              <w:t xml:space="preserve">- Lichbach, MI. 1995. </w:t>
            </w:r>
            <w:r w:rsidRPr="00476622">
              <w:rPr>
                <w:rFonts w:ascii="Times New Roman" w:eastAsia="Times New Roman" w:hAnsi="Times New Roman" w:cs="Times New Roman"/>
                <w:i/>
                <w:color w:val="000000"/>
                <w:sz w:val="24"/>
                <w:szCs w:val="24"/>
              </w:rPr>
              <w:t>The Rebel’s Dilemma</w:t>
            </w:r>
            <w:r w:rsidRPr="00476622">
              <w:rPr>
                <w:rFonts w:ascii="Times New Roman" w:eastAsia="Times New Roman" w:hAnsi="Times New Roman" w:cs="Times New Roman"/>
                <w:color w:val="000000"/>
                <w:sz w:val="24"/>
                <w:szCs w:val="24"/>
              </w:rPr>
              <w:t xml:space="preserve">.  </w:t>
            </w:r>
            <w:r w:rsidR="00476622" w:rsidRPr="00476622">
              <w:rPr>
                <w:rFonts w:ascii="Times New Roman" w:eastAsia="Times New Roman" w:hAnsi="Times New Roman" w:cs="Times New Roman"/>
                <w:color w:val="000000"/>
                <w:sz w:val="24"/>
                <w:szCs w:val="24"/>
              </w:rPr>
              <w:t>Selected Sections</w:t>
            </w:r>
          </w:p>
        </w:tc>
      </w:tr>
      <w:tr w:rsidR="001E3DAC" w:rsidRPr="00796275" w:rsidTr="00B61CBF">
        <w:trPr>
          <w:trHeight w:val="300"/>
        </w:trPr>
        <w:tc>
          <w:tcPr>
            <w:tcW w:w="3075" w:type="dxa"/>
            <w:shd w:val="clear" w:color="auto" w:fill="auto"/>
            <w:hideMark/>
          </w:tcPr>
          <w:p w:rsidR="001E3DAC" w:rsidRPr="00796275" w:rsidRDefault="001E3DAC" w:rsidP="00804DC6">
            <w:pPr>
              <w:spacing w:after="0" w:line="240" w:lineRule="auto"/>
              <w:rPr>
                <w:rFonts w:ascii="Times New Roman" w:eastAsia="Times New Roman" w:hAnsi="Times New Roman" w:cs="Times New Roman"/>
                <w:color w:val="000000"/>
                <w:sz w:val="24"/>
                <w:szCs w:val="24"/>
                <w:highlight w:val="yellow"/>
              </w:rPr>
            </w:pPr>
          </w:p>
        </w:tc>
        <w:tc>
          <w:tcPr>
            <w:tcW w:w="3510" w:type="dxa"/>
            <w:shd w:val="clear" w:color="auto" w:fill="auto"/>
            <w:hideMark/>
          </w:tcPr>
          <w:p w:rsidR="001E3DAC" w:rsidRPr="00796275" w:rsidRDefault="001E3DAC" w:rsidP="00804DC6">
            <w:pPr>
              <w:spacing w:after="0" w:line="240" w:lineRule="auto"/>
              <w:rPr>
                <w:rFonts w:ascii="Times New Roman" w:eastAsia="Times New Roman" w:hAnsi="Times New Roman" w:cs="Times New Roman"/>
                <w:color w:val="000000"/>
                <w:sz w:val="24"/>
                <w:szCs w:val="24"/>
                <w:highlight w:val="yellow"/>
              </w:rPr>
            </w:pPr>
          </w:p>
        </w:tc>
        <w:tc>
          <w:tcPr>
            <w:tcW w:w="5850" w:type="dxa"/>
            <w:shd w:val="clear" w:color="auto" w:fill="auto"/>
            <w:noWrap/>
            <w:hideMark/>
          </w:tcPr>
          <w:p w:rsidR="001E3DAC" w:rsidRPr="00796275" w:rsidRDefault="001E3DAC" w:rsidP="00804DC6">
            <w:pPr>
              <w:spacing w:after="0" w:line="240" w:lineRule="auto"/>
              <w:rPr>
                <w:rFonts w:ascii="Times New Roman" w:eastAsia="Times New Roman" w:hAnsi="Times New Roman" w:cs="Times New Roman"/>
                <w:color w:val="000000"/>
                <w:sz w:val="24"/>
                <w:szCs w:val="24"/>
                <w:highlight w:val="yellow"/>
              </w:rPr>
            </w:pPr>
          </w:p>
        </w:tc>
      </w:tr>
      <w:tr w:rsidR="00A759BD" w:rsidRPr="00796275" w:rsidTr="00B61CBF">
        <w:trPr>
          <w:trHeight w:val="300"/>
        </w:trPr>
        <w:tc>
          <w:tcPr>
            <w:tcW w:w="12435" w:type="dxa"/>
            <w:gridSpan w:val="3"/>
            <w:shd w:val="clear" w:color="auto" w:fill="auto"/>
            <w:hideMark/>
          </w:tcPr>
          <w:p w:rsidR="00A759BD" w:rsidRPr="00476622" w:rsidRDefault="00A759BD" w:rsidP="004E58B7">
            <w:pPr>
              <w:spacing w:after="0" w:line="240" w:lineRule="auto"/>
              <w:rPr>
                <w:rFonts w:ascii="Times New Roman" w:eastAsia="Times New Roman" w:hAnsi="Times New Roman" w:cs="Times New Roman"/>
                <w:b/>
                <w:color w:val="000000"/>
                <w:sz w:val="24"/>
                <w:szCs w:val="24"/>
              </w:rPr>
            </w:pPr>
            <w:r w:rsidRPr="00476622">
              <w:rPr>
                <w:rFonts w:ascii="Times New Roman" w:eastAsia="Times New Roman" w:hAnsi="Times New Roman" w:cs="Times New Roman"/>
                <w:b/>
                <w:color w:val="000000"/>
                <w:sz w:val="24"/>
                <w:szCs w:val="24"/>
              </w:rPr>
              <w:t>Week 4 (</w:t>
            </w:r>
            <w:r w:rsidR="004E58B7" w:rsidRPr="00476622">
              <w:rPr>
                <w:rFonts w:ascii="Times New Roman" w:eastAsia="Times New Roman" w:hAnsi="Times New Roman" w:cs="Times New Roman"/>
                <w:b/>
                <w:color w:val="000000"/>
                <w:sz w:val="24"/>
                <w:szCs w:val="24"/>
              </w:rPr>
              <w:t>Feb 9</w:t>
            </w:r>
            <w:r w:rsidR="004E58B7" w:rsidRPr="00476622">
              <w:rPr>
                <w:rFonts w:ascii="Times New Roman" w:eastAsia="Times New Roman" w:hAnsi="Times New Roman" w:cs="Times New Roman"/>
                <w:b/>
                <w:color w:val="000000"/>
                <w:sz w:val="24"/>
                <w:szCs w:val="24"/>
                <w:vertAlign w:val="superscript"/>
              </w:rPr>
              <w:t xml:space="preserve">th </w:t>
            </w:r>
            <w:r w:rsidR="004E58B7" w:rsidRPr="00476622">
              <w:rPr>
                <w:rFonts w:ascii="Times New Roman" w:eastAsia="Times New Roman" w:hAnsi="Times New Roman" w:cs="Times New Roman"/>
                <w:b/>
                <w:color w:val="000000"/>
                <w:sz w:val="24"/>
                <w:szCs w:val="24"/>
              </w:rPr>
              <w:t>- 11</w:t>
            </w:r>
            <w:r w:rsidR="004E58B7" w:rsidRPr="00476622">
              <w:rPr>
                <w:rFonts w:ascii="Times New Roman" w:eastAsia="Times New Roman" w:hAnsi="Times New Roman" w:cs="Times New Roman"/>
                <w:b/>
                <w:color w:val="000000"/>
                <w:sz w:val="24"/>
                <w:szCs w:val="24"/>
                <w:vertAlign w:val="superscript"/>
              </w:rPr>
              <w:t>th</w:t>
            </w:r>
            <w:r w:rsidRPr="00476622">
              <w:rPr>
                <w:rFonts w:ascii="Times New Roman" w:eastAsia="Times New Roman" w:hAnsi="Times New Roman" w:cs="Times New Roman"/>
                <w:b/>
                <w:color w:val="000000"/>
                <w:sz w:val="24"/>
                <w:szCs w:val="24"/>
              </w:rPr>
              <w:t>)</w:t>
            </w:r>
          </w:p>
        </w:tc>
      </w:tr>
      <w:tr w:rsidR="00476622" w:rsidRPr="00796275" w:rsidTr="00B61CBF">
        <w:trPr>
          <w:trHeight w:val="300"/>
        </w:trPr>
        <w:tc>
          <w:tcPr>
            <w:tcW w:w="6585" w:type="dxa"/>
            <w:gridSpan w:val="2"/>
            <w:shd w:val="clear" w:color="auto" w:fill="auto"/>
            <w:hideMark/>
          </w:tcPr>
          <w:p w:rsidR="00476622" w:rsidRPr="00476622" w:rsidRDefault="00476622" w:rsidP="00804DC6">
            <w:pPr>
              <w:spacing w:after="0" w:line="240" w:lineRule="auto"/>
              <w:rPr>
                <w:rFonts w:ascii="Times New Roman" w:eastAsia="Times New Roman" w:hAnsi="Times New Roman" w:cs="Times New Roman"/>
                <w:color w:val="000000"/>
                <w:sz w:val="24"/>
                <w:szCs w:val="24"/>
              </w:rPr>
            </w:pPr>
            <w:r w:rsidRPr="00476622">
              <w:rPr>
                <w:rFonts w:ascii="Times New Roman" w:eastAsia="Times New Roman" w:hAnsi="Times New Roman" w:cs="Times New Roman"/>
                <w:color w:val="000000"/>
                <w:sz w:val="24"/>
                <w:szCs w:val="24"/>
              </w:rPr>
              <w:t>Participation and Recruitment</w:t>
            </w:r>
          </w:p>
        </w:tc>
        <w:tc>
          <w:tcPr>
            <w:tcW w:w="5850" w:type="dxa"/>
            <w:shd w:val="clear" w:color="auto" w:fill="auto"/>
            <w:noWrap/>
            <w:hideMark/>
          </w:tcPr>
          <w:p w:rsidR="00476622" w:rsidRDefault="00476622" w:rsidP="00476622">
            <w:pPr>
              <w:pStyle w:val="Bibliography"/>
              <w:spacing w:line="240" w:lineRule="auto"/>
              <w:contextualSpacing/>
              <w:rPr>
                <w:rFonts w:ascii="Times New Roman" w:hAnsi="Times New Roman" w:cs="Times New Roman"/>
                <w:i/>
                <w:sz w:val="24"/>
                <w:szCs w:val="24"/>
              </w:rPr>
            </w:pPr>
            <w:r w:rsidRPr="00476622">
              <w:rPr>
                <w:rFonts w:ascii="Times New Roman" w:eastAsia="Times New Roman" w:hAnsi="Times New Roman" w:cs="Times New Roman"/>
                <w:color w:val="000000"/>
                <w:sz w:val="24"/>
                <w:szCs w:val="24"/>
              </w:rPr>
              <w:t xml:space="preserve">- </w:t>
            </w:r>
            <w:r w:rsidRPr="00D14CF4">
              <w:rPr>
                <w:rFonts w:ascii="Times New Roman" w:hAnsi="Times New Roman" w:cs="Times New Roman"/>
                <w:sz w:val="24"/>
                <w:szCs w:val="24"/>
              </w:rPr>
              <w:t xml:space="preserve">Kalyvas, </w:t>
            </w:r>
            <w:proofErr w:type="spellStart"/>
            <w:r w:rsidRPr="00D14CF4">
              <w:rPr>
                <w:rFonts w:ascii="Times New Roman" w:hAnsi="Times New Roman" w:cs="Times New Roman"/>
                <w:sz w:val="24"/>
                <w:szCs w:val="24"/>
              </w:rPr>
              <w:t>Stathis</w:t>
            </w:r>
            <w:proofErr w:type="spellEnd"/>
            <w:r w:rsidRPr="00D14CF4">
              <w:rPr>
                <w:rFonts w:ascii="Times New Roman" w:hAnsi="Times New Roman" w:cs="Times New Roman"/>
                <w:sz w:val="24"/>
                <w:szCs w:val="24"/>
              </w:rPr>
              <w:t xml:space="preserve"> and Matthew Kocher. 2007. “How Free is Free Riding in Civil Wars? Violence, Insurgency, and the collective Action Problem.” </w:t>
            </w:r>
            <w:r w:rsidRPr="00D14CF4">
              <w:rPr>
                <w:rFonts w:ascii="Times New Roman" w:hAnsi="Times New Roman" w:cs="Times New Roman"/>
                <w:i/>
                <w:sz w:val="24"/>
                <w:szCs w:val="24"/>
              </w:rPr>
              <w:t>World Politics.</w:t>
            </w:r>
          </w:p>
          <w:p w:rsidR="00476622" w:rsidRPr="00476622" w:rsidRDefault="00476622" w:rsidP="00476622">
            <w:pPr>
              <w:pStyle w:val="Bibliography"/>
              <w:spacing w:line="240" w:lineRule="auto"/>
              <w:contextualSpacing/>
              <w:rPr>
                <w:rFonts w:ascii="Times New Roman" w:hAnsi="Times New Roman" w:cs="Times New Roman"/>
                <w:sz w:val="24"/>
                <w:szCs w:val="24"/>
              </w:rPr>
            </w:pPr>
            <w:r w:rsidRPr="00476622">
              <w:rPr>
                <w:rFonts w:ascii="Times New Roman" w:eastAsia="Times New Roman" w:hAnsi="Times New Roman" w:cs="Times New Roman"/>
                <w:color w:val="000000"/>
                <w:sz w:val="24"/>
                <w:szCs w:val="24"/>
              </w:rPr>
              <w:t xml:space="preserve">- </w:t>
            </w:r>
            <w:r w:rsidRPr="00D14CF4">
              <w:rPr>
                <w:rFonts w:ascii="Times New Roman" w:hAnsi="Times New Roman" w:cs="Times New Roman"/>
                <w:sz w:val="24"/>
                <w:szCs w:val="24"/>
              </w:rPr>
              <w:t xml:space="preserve">Humphreys, Macartan, and Jeremy M. Weinstein. 2008. “Who Fights? The Determinants of Participation in Civil War.” </w:t>
            </w:r>
            <w:r w:rsidRPr="00D14CF4">
              <w:rPr>
                <w:rFonts w:ascii="Times New Roman" w:hAnsi="Times New Roman" w:cs="Times New Roman"/>
                <w:i/>
                <w:iCs/>
                <w:sz w:val="24"/>
                <w:szCs w:val="24"/>
              </w:rPr>
              <w:t>American Journal of Political Science</w:t>
            </w:r>
            <w:r w:rsidRPr="00D14CF4">
              <w:rPr>
                <w:rFonts w:ascii="Times New Roman" w:hAnsi="Times New Roman" w:cs="Times New Roman"/>
                <w:sz w:val="24"/>
                <w:szCs w:val="24"/>
              </w:rPr>
              <w:t xml:space="preserve"> 52(2)</w:t>
            </w:r>
            <w:r>
              <w:rPr>
                <w:rFonts w:ascii="Times New Roman" w:hAnsi="Times New Roman" w:cs="Times New Roman"/>
                <w:sz w:val="24"/>
                <w:szCs w:val="24"/>
              </w:rPr>
              <w:t>.</w:t>
            </w:r>
          </w:p>
        </w:tc>
      </w:tr>
      <w:tr w:rsidR="001E3DAC" w:rsidRPr="00796275" w:rsidTr="00B61CBF">
        <w:trPr>
          <w:trHeight w:val="300"/>
        </w:trPr>
        <w:tc>
          <w:tcPr>
            <w:tcW w:w="3075" w:type="dxa"/>
            <w:shd w:val="clear" w:color="auto" w:fill="auto"/>
            <w:hideMark/>
          </w:tcPr>
          <w:p w:rsidR="001E3DAC" w:rsidRPr="00796275" w:rsidRDefault="001E3DAC" w:rsidP="00804DC6">
            <w:pPr>
              <w:spacing w:after="0" w:line="240" w:lineRule="auto"/>
              <w:rPr>
                <w:rFonts w:ascii="Times New Roman" w:eastAsia="Times New Roman" w:hAnsi="Times New Roman" w:cs="Times New Roman"/>
                <w:color w:val="000000"/>
                <w:sz w:val="24"/>
                <w:szCs w:val="24"/>
                <w:highlight w:val="yellow"/>
              </w:rPr>
            </w:pPr>
          </w:p>
        </w:tc>
        <w:tc>
          <w:tcPr>
            <w:tcW w:w="3510" w:type="dxa"/>
            <w:shd w:val="clear" w:color="auto" w:fill="auto"/>
            <w:hideMark/>
          </w:tcPr>
          <w:p w:rsidR="001E3DAC" w:rsidRPr="00796275" w:rsidRDefault="001E3DAC" w:rsidP="00804DC6">
            <w:pPr>
              <w:spacing w:after="0" w:line="240" w:lineRule="auto"/>
              <w:rPr>
                <w:rFonts w:ascii="Times New Roman" w:eastAsia="Times New Roman" w:hAnsi="Times New Roman" w:cs="Times New Roman"/>
                <w:color w:val="000000"/>
                <w:sz w:val="24"/>
                <w:szCs w:val="24"/>
                <w:highlight w:val="yellow"/>
              </w:rPr>
            </w:pPr>
          </w:p>
        </w:tc>
        <w:tc>
          <w:tcPr>
            <w:tcW w:w="5850" w:type="dxa"/>
            <w:shd w:val="clear" w:color="auto" w:fill="auto"/>
            <w:noWrap/>
            <w:hideMark/>
          </w:tcPr>
          <w:p w:rsidR="001E3DAC" w:rsidRPr="00796275" w:rsidRDefault="001E3DAC" w:rsidP="00804DC6">
            <w:pPr>
              <w:spacing w:after="0" w:line="240" w:lineRule="auto"/>
              <w:rPr>
                <w:rFonts w:ascii="Times New Roman" w:eastAsia="Times New Roman" w:hAnsi="Times New Roman" w:cs="Times New Roman"/>
                <w:color w:val="000000"/>
                <w:sz w:val="24"/>
                <w:szCs w:val="24"/>
                <w:highlight w:val="yellow"/>
              </w:rPr>
            </w:pPr>
          </w:p>
        </w:tc>
      </w:tr>
      <w:tr w:rsidR="00A759BD" w:rsidRPr="00796275" w:rsidTr="00B61CBF">
        <w:trPr>
          <w:trHeight w:val="300"/>
        </w:trPr>
        <w:tc>
          <w:tcPr>
            <w:tcW w:w="12435" w:type="dxa"/>
            <w:gridSpan w:val="3"/>
            <w:shd w:val="clear" w:color="auto" w:fill="auto"/>
            <w:hideMark/>
          </w:tcPr>
          <w:p w:rsidR="00A759BD" w:rsidRPr="00476622" w:rsidRDefault="00A759BD" w:rsidP="004E58B7">
            <w:pPr>
              <w:spacing w:after="0" w:line="240" w:lineRule="auto"/>
              <w:rPr>
                <w:rFonts w:ascii="Times New Roman" w:eastAsia="Times New Roman" w:hAnsi="Times New Roman" w:cs="Times New Roman"/>
                <w:b/>
                <w:color w:val="000000"/>
                <w:sz w:val="24"/>
                <w:szCs w:val="24"/>
              </w:rPr>
            </w:pPr>
            <w:r w:rsidRPr="00476622">
              <w:rPr>
                <w:rFonts w:ascii="Times New Roman" w:eastAsia="Times New Roman" w:hAnsi="Times New Roman" w:cs="Times New Roman"/>
                <w:b/>
                <w:color w:val="000000"/>
                <w:sz w:val="24"/>
                <w:szCs w:val="24"/>
              </w:rPr>
              <w:t>Week 5 (</w:t>
            </w:r>
            <w:r w:rsidR="004E58B7" w:rsidRPr="00476622">
              <w:rPr>
                <w:rFonts w:ascii="Times New Roman" w:eastAsia="Times New Roman" w:hAnsi="Times New Roman" w:cs="Times New Roman"/>
                <w:b/>
                <w:color w:val="000000"/>
                <w:sz w:val="24"/>
                <w:szCs w:val="24"/>
              </w:rPr>
              <w:t>Feb 16</w:t>
            </w:r>
            <w:r w:rsidR="004E58B7" w:rsidRPr="00476622">
              <w:rPr>
                <w:rFonts w:ascii="Times New Roman" w:eastAsia="Times New Roman" w:hAnsi="Times New Roman" w:cs="Times New Roman"/>
                <w:b/>
                <w:color w:val="000000"/>
                <w:sz w:val="24"/>
                <w:szCs w:val="24"/>
                <w:vertAlign w:val="superscript"/>
              </w:rPr>
              <w:t>th</w:t>
            </w:r>
            <w:r w:rsidRPr="00476622">
              <w:rPr>
                <w:rFonts w:ascii="Times New Roman" w:eastAsia="Times New Roman" w:hAnsi="Times New Roman" w:cs="Times New Roman"/>
                <w:b/>
                <w:color w:val="000000"/>
                <w:sz w:val="24"/>
                <w:szCs w:val="24"/>
              </w:rPr>
              <w:t>)</w:t>
            </w:r>
          </w:p>
        </w:tc>
      </w:tr>
      <w:tr w:rsidR="00476622" w:rsidRPr="00796275" w:rsidTr="00B61CBF">
        <w:trPr>
          <w:trHeight w:val="300"/>
        </w:trPr>
        <w:tc>
          <w:tcPr>
            <w:tcW w:w="6585" w:type="dxa"/>
            <w:gridSpan w:val="2"/>
            <w:shd w:val="clear" w:color="auto" w:fill="auto"/>
            <w:hideMark/>
          </w:tcPr>
          <w:p w:rsidR="00476622" w:rsidRPr="00796275" w:rsidRDefault="00476622" w:rsidP="00804DC6">
            <w:pPr>
              <w:spacing w:after="0" w:line="240" w:lineRule="auto"/>
              <w:rPr>
                <w:rFonts w:ascii="Times New Roman" w:eastAsia="Times New Roman" w:hAnsi="Times New Roman" w:cs="Times New Roman"/>
                <w:color w:val="000000"/>
                <w:sz w:val="24"/>
                <w:szCs w:val="24"/>
                <w:highlight w:val="yellow"/>
              </w:rPr>
            </w:pPr>
            <w:r w:rsidRPr="00476622">
              <w:rPr>
                <w:rFonts w:ascii="Times New Roman" w:eastAsia="Times New Roman" w:hAnsi="Times New Roman" w:cs="Times New Roman"/>
                <w:color w:val="000000"/>
                <w:sz w:val="24"/>
                <w:szCs w:val="24"/>
              </w:rPr>
              <w:t>Participation and Recruitment</w:t>
            </w:r>
          </w:p>
        </w:tc>
        <w:tc>
          <w:tcPr>
            <w:tcW w:w="5850" w:type="dxa"/>
            <w:shd w:val="clear" w:color="auto" w:fill="auto"/>
            <w:noWrap/>
            <w:hideMark/>
          </w:tcPr>
          <w:p w:rsidR="00476622" w:rsidRDefault="00476622" w:rsidP="00476622">
            <w:pPr>
              <w:pStyle w:val="Bibliography"/>
              <w:spacing w:line="240" w:lineRule="auto"/>
              <w:contextualSpacing/>
              <w:rPr>
                <w:rFonts w:ascii="Times New Roman" w:hAnsi="Times New Roman" w:cs="Times New Roman"/>
                <w:i/>
                <w:sz w:val="24"/>
                <w:szCs w:val="24"/>
              </w:rPr>
            </w:pPr>
            <w:r>
              <w:rPr>
                <w:rFonts w:ascii="Times New Roman" w:hAnsi="Times New Roman" w:cs="Times New Roman"/>
                <w:sz w:val="24"/>
                <w:szCs w:val="24"/>
              </w:rPr>
              <w:t xml:space="preserve">- </w:t>
            </w:r>
            <w:r w:rsidRPr="00D14CF4">
              <w:rPr>
                <w:rFonts w:ascii="Times New Roman" w:hAnsi="Times New Roman" w:cs="Times New Roman"/>
                <w:sz w:val="24"/>
                <w:szCs w:val="24"/>
              </w:rPr>
              <w:t xml:space="preserve">Weinstein, Jeremy. 2005. “Resources and the Information Problem in Rebel Recruitment.” </w:t>
            </w:r>
            <w:r w:rsidRPr="00D14CF4">
              <w:rPr>
                <w:rFonts w:ascii="Times New Roman" w:hAnsi="Times New Roman" w:cs="Times New Roman"/>
                <w:i/>
                <w:sz w:val="24"/>
                <w:szCs w:val="24"/>
              </w:rPr>
              <w:t>Journal of Conflict Resolution</w:t>
            </w:r>
          </w:p>
          <w:p w:rsidR="002C47AB" w:rsidRPr="00DF254A" w:rsidRDefault="00DF254A" w:rsidP="002C47AB">
            <w:pPr>
              <w:pStyle w:val="Bibliography"/>
              <w:spacing w:line="240" w:lineRule="auto"/>
              <w:contextualSpacing/>
              <w:rPr>
                <w:rFonts w:ascii="Times New Roman" w:eastAsia="Times New Roman" w:hAnsi="Times New Roman" w:cs="Times New Roman"/>
                <w:color w:val="000000"/>
                <w:sz w:val="24"/>
                <w:szCs w:val="24"/>
              </w:rPr>
            </w:pPr>
            <w:r w:rsidRPr="00DF254A">
              <w:rPr>
                <w:rFonts w:ascii="Times New Roman" w:eastAsia="Times New Roman" w:hAnsi="Times New Roman" w:cs="Times New Roman"/>
                <w:color w:val="000000"/>
                <w:sz w:val="24"/>
                <w:szCs w:val="24"/>
              </w:rPr>
              <w:t xml:space="preserve">- Krueger, Alan and </w:t>
            </w:r>
            <w:proofErr w:type="spellStart"/>
            <w:r w:rsidRPr="00DF254A">
              <w:rPr>
                <w:rFonts w:ascii="Times New Roman" w:eastAsia="Times New Roman" w:hAnsi="Times New Roman" w:cs="Times New Roman"/>
                <w:color w:val="000000"/>
                <w:sz w:val="24"/>
                <w:szCs w:val="24"/>
              </w:rPr>
              <w:t>Jitka</w:t>
            </w:r>
            <w:proofErr w:type="spellEnd"/>
            <w:r w:rsidRPr="00DF254A">
              <w:rPr>
                <w:rFonts w:ascii="Times New Roman" w:eastAsia="Times New Roman" w:hAnsi="Times New Roman" w:cs="Times New Roman"/>
                <w:color w:val="000000"/>
                <w:sz w:val="24"/>
                <w:szCs w:val="24"/>
              </w:rPr>
              <w:t xml:space="preserve"> </w:t>
            </w:r>
            <w:proofErr w:type="spellStart"/>
            <w:r w:rsidRPr="00DF254A">
              <w:rPr>
                <w:rFonts w:ascii="Times New Roman" w:eastAsia="Times New Roman" w:hAnsi="Times New Roman" w:cs="Times New Roman"/>
                <w:color w:val="000000"/>
                <w:sz w:val="24"/>
                <w:szCs w:val="24"/>
              </w:rPr>
              <w:t>Maleckova</w:t>
            </w:r>
            <w:proofErr w:type="spellEnd"/>
            <w:r w:rsidRPr="00DF254A">
              <w:rPr>
                <w:rFonts w:ascii="Times New Roman" w:eastAsia="Times New Roman" w:hAnsi="Times New Roman" w:cs="Times New Roman"/>
                <w:color w:val="000000"/>
                <w:sz w:val="24"/>
                <w:szCs w:val="24"/>
              </w:rPr>
              <w:t xml:space="preserve">. “Does Poverty cause Terrorism? The economics and the education of suicide bombers.” </w:t>
            </w:r>
            <w:r w:rsidRPr="00DF254A">
              <w:rPr>
                <w:rFonts w:ascii="Times New Roman" w:eastAsia="Times New Roman" w:hAnsi="Times New Roman" w:cs="Times New Roman"/>
                <w:i/>
                <w:color w:val="000000"/>
                <w:sz w:val="24"/>
                <w:szCs w:val="24"/>
              </w:rPr>
              <w:t xml:space="preserve">The New Republic, </w:t>
            </w:r>
            <w:r w:rsidRPr="00DF254A">
              <w:rPr>
                <w:rFonts w:ascii="Times New Roman" w:eastAsia="Times New Roman" w:hAnsi="Times New Roman" w:cs="Times New Roman"/>
                <w:color w:val="000000"/>
                <w:sz w:val="24"/>
                <w:szCs w:val="24"/>
              </w:rPr>
              <w:t>June 2002.</w:t>
            </w:r>
          </w:p>
        </w:tc>
      </w:tr>
      <w:tr w:rsidR="00C37F5B" w:rsidRPr="00796275" w:rsidTr="00B61CBF">
        <w:trPr>
          <w:trHeight w:val="300"/>
        </w:trPr>
        <w:tc>
          <w:tcPr>
            <w:tcW w:w="12435" w:type="dxa"/>
            <w:gridSpan w:val="3"/>
            <w:shd w:val="clear" w:color="auto" w:fill="auto"/>
          </w:tcPr>
          <w:p w:rsidR="00C37F5B" w:rsidRPr="002C47AB" w:rsidRDefault="00C37F5B" w:rsidP="00804DC6">
            <w:pPr>
              <w:spacing w:after="0" w:line="240" w:lineRule="auto"/>
              <w:rPr>
                <w:rFonts w:ascii="Times New Roman" w:eastAsia="Times New Roman" w:hAnsi="Times New Roman" w:cs="Times New Roman"/>
                <w:b/>
                <w:color w:val="000000"/>
                <w:sz w:val="24"/>
                <w:szCs w:val="24"/>
              </w:rPr>
            </w:pPr>
            <w:r w:rsidRPr="002C47AB">
              <w:rPr>
                <w:rFonts w:ascii="Times New Roman" w:eastAsia="Times New Roman" w:hAnsi="Times New Roman" w:cs="Times New Roman"/>
                <w:b/>
                <w:color w:val="000000"/>
                <w:sz w:val="24"/>
                <w:szCs w:val="24"/>
              </w:rPr>
              <w:t>*** NO CLASS WEDNESDAY, FEB 18</w:t>
            </w:r>
            <w:r w:rsidRPr="002C47AB">
              <w:rPr>
                <w:rFonts w:ascii="Times New Roman" w:eastAsia="Times New Roman" w:hAnsi="Times New Roman" w:cs="Times New Roman"/>
                <w:b/>
                <w:color w:val="000000"/>
                <w:sz w:val="24"/>
                <w:szCs w:val="24"/>
                <w:vertAlign w:val="superscript"/>
              </w:rPr>
              <w:t>th</w:t>
            </w:r>
            <w:r w:rsidRPr="002C47AB">
              <w:rPr>
                <w:rFonts w:ascii="Times New Roman" w:eastAsia="Times New Roman" w:hAnsi="Times New Roman" w:cs="Times New Roman"/>
                <w:b/>
                <w:color w:val="000000"/>
                <w:sz w:val="24"/>
                <w:szCs w:val="24"/>
              </w:rPr>
              <w:t xml:space="preserve"> due to the International Studies Association Annual Convention</w:t>
            </w:r>
          </w:p>
        </w:tc>
      </w:tr>
      <w:tr w:rsidR="001E3DAC" w:rsidRPr="00796275" w:rsidTr="00B61CBF">
        <w:trPr>
          <w:trHeight w:val="300"/>
        </w:trPr>
        <w:tc>
          <w:tcPr>
            <w:tcW w:w="3075" w:type="dxa"/>
            <w:shd w:val="clear" w:color="auto" w:fill="auto"/>
            <w:hideMark/>
          </w:tcPr>
          <w:p w:rsidR="002C47AB" w:rsidRPr="00796275" w:rsidRDefault="002C47AB" w:rsidP="00804DC6">
            <w:pPr>
              <w:spacing w:after="0" w:line="240" w:lineRule="auto"/>
              <w:rPr>
                <w:rFonts w:ascii="Times New Roman" w:eastAsia="Times New Roman" w:hAnsi="Times New Roman" w:cs="Times New Roman"/>
                <w:color w:val="000000"/>
                <w:sz w:val="24"/>
                <w:szCs w:val="24"/>
                <w:highlight w:val="yellow"/>
              </w:rPr>
            </w:pPr>
          </w:p>
        </w:tc>
        <w:tc>
          <w:tcPr>
            <w:tcW w:w="3510" w:type="dxa"/>
            <w:shd w:val="clear" w:color="auto" w:fill="auto"/>
            <w:hideMark/>
          </w:tcPr>
          <w:p w:rsidR="001E3DAC" w:rsidRPr="00796275" w:rsidRDefault="001E3DAC" w:rsidP="00804DC6">
            <w:pPr>
              <w:spacing w:after="0" w:line="240" w:lineRule="auto"/>
              <w:rPr>
                <w:rFonts w:ascii="Times New Roman" w:eastAsia="Times New Roman" w:hAnsi="Times New Roman" w:cs="Times New Roman"/>
                <w:color w:val="000000"/>
                <w:sz w:val="24"/>
                <w:szCs w:val="24"/>
                <w:highlight w:val="yellow"/>
              </w:rPr>
            </w:pPr>
          </w:p>
        </w:tc>
        <w:tc>
          <w:tcPr>
            <w:tcW w:w="5850" w:type="dxa"/>
            <w:shd w:val="clear" w:color="auto" w:fill="auto"/>
            <w:noWrap/>
            <w:hideMark/>
          </w:tcPr>
          <w:p w:rsidR="001E3DAC" w:rsidRPr="00796275" w:rsidRDefault="001E3DAC" w:rsidP="00804DC6">
            <w:pPr>
              <w:spacing w:after="0" w:line="240" w:lineRule="auto"/>
              <w:rPr>
                <w:rFonts w:ascii="Times New Roman" w:eastAsia="Times New Roman" w:hAnsi="Times New Roman" w:cs="Times New Roman"/>
                <w:color w:val="000000"/>
                <w:sz w:val="24"/>
                <w:szCs w:val="24"/>
                <w:highlight w:val="yellow"/>
              </w:rPr>
            </w:pPr>
          </w:p>
        </w:tc>
      </w:tr>
      <w:tr w:rsidR="00A759BD" w:rsidRPr="00796275" w:rsidTr="00B61CBF">
        <w:trPr>
          <w:trHeight w:val="300"/>
        </w:trPr>
        <w:tc>
          <w:tcPr>
            <w:tcW w:w="12435" w:type="dxa"/>
            <w:gridSpan w:val="3"/>
            <w:shd w:val="clear" w:color="auto" w:fill="auto"/>
            <w:hideMark/>
          </w:tcPr>
          <w:p w:rsidR="00A759BD" w:rsidRPr="00796275" w:rsidRDefault="00A759BD" w:rsidP="00C37F5B">
            <w:pPr>
              <w:spacing w:after="0" w:line="240" w:lineRule="auto"/>
              <w:rPr>
                <w:rFonts w:ascii="Times New Roman" w:eastAsia="Times New Roman" w:hAnsi="Times New Roman" w:cs="Times New Roman"/>
                <w:b/>
                <w:color w:val="000000"/>
                <w:sz w:val="24"/>
                <w:szCs w:val="24"/>
                <w:highlight w:val="yellow"/>
              </w:rPr>
            </w:pPr>
            <w:r w:rsidRPr="002C47AB">
              <w:rPr>
                <w:rFonts w:ascii="Times New Roman" w:eastAsia="Times New Roman" w:hAnsi="Times New Roman" w:cs="Times New Roman"/>
                <w:b/>
                <w:color w:val="000000"/>
                <w:sz w:val="24"/>
                <w:szCs w:val="24"/>
              </w:rPr>
              <w:t>Week 6 (</w:t>
            </w:r>
            <w:r w:rsidR="004E58B7" w:rsidRPr="002C47AB">
              <w:rPr>
                <w:rFonts w:ascii="Times New Roman" w:eastAsia="Times New Roman" w:hAnsi="Times New Roman" w:cs="Times New Roman"/>
                <w:b/>
                <w:color w:val="000000"/>
                <w:sz w:val="24"/>
                <w:szCs w:val="24"/>
              </w:rPr>
              <w:t>Feb 23</w:t>
            </w:r>
            <w:r w:rsidR="004E58B7" w:rsidRPr="002C47AB">
              <w:rPr>
                <w:rFonts w:ascii="Times New Roman" w:eastAsia="Times New Roman" w:hAnsi="Times New Roman" w:cs="Times New Roman"/>
                <w:b/>
                <w:color w:val="000000"/>
                <w:sz w:val="24"/>
                <w:szCs w:val="24"/>
                <w:vertAlign w:val="superscript"/>
              </w:rPr>
              <w:t>rd</w:t>
            </w:r>
            <w:r w:rsidR="004E58B7" w:rsidRPr="002C47AB">
              <w:rPr>
                <w:rFonts w:ascii="Times New Roman" w:eastAsia="Times New Roman" w:hAnsi="Times New Roman" w:cs="Times New Roman"/>
                <w:b/>
                <w:color w:val="000000"/>
                <w:sz w:val="24"/>
                <w:szCs w:val="24"/>
              </w:rPr>
              <w:t xml:space="preserve"> – 25</w:t>
            </w:r>
            <w:r w:rsidR="004E58B7" w:rsidRPr="002C47AB">
              <w:rPr>
                <w:rFonts w:ascii="Times New Roman" w:eastAsia="Times New Roman" w:hAnsi="Times New Roman" w:cs="Times New Roman"/>
                <w:b/>
                <w:color w:val="000000"/>
                <w:sz w:val="24"/>
                <w:szCs w:val="24"/>
                <w:vertAlign w:val="superscript"/>
              </w:rPr>
              <w:t>th</w:t>
            </w:r>
            <w:r w:rsidRPr="002C47AB">
              <w:rPr>
                <w:rFonts w:ascii="Times New Roman" w:eastAsia="Times New Roman" w:hAnsi="Times New Roman" w:cs="Times New Roman"/>
                <w:b/>
                <w:color w:val="000000"/>
                <w:sz w:val="24"/>
                <w:szCs w:val="24"/>
              </w:rPr>
              <w:t xml:space="preserve">) </w:t>
            </w:r>
          </w:p>
        </w:tc>
      </w:tr>
      <w:tr w:rsidR="009309FE" w:rsidRPr="00796275" w:rsidTr="00B61CBF">
        <w:trPr>
          <w:trHeight w:val="300"/>
        </w:trPr>
        <w:tc>
          <w:tcPr>
            <w:tcW w:w="6585" w:type="dxa"/>
            <w:gridSpan w:val="2"/>
            <w:shd w:val="clear" w:color="auto" w:fill="auto"/>
            <w:hideMark/>
          </w:tcPr>
          <w:p w:rsidR="00DF254A" w:rsidRDefault="00DF254A" w:rsidP="00804DC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Participation and Recruitment &amp; </w:t>
            </w:r>
          </w:p>
          <w:p w:rsidR="00DF254A" w:rsidRDefault="00DF254A" w:rsidP="00804DC6">
            <w:pPr>
              <w:spacing w:after="0" w:line="240" w:lineRule="auto"/>
              <w:rPr>
                <w:rFonts w:ascii="Times New Roman" w:eastAsia="Times New Roman" w:hAnsi="Times New Roman" w:cs="Times New Roman"/>
                <w:color w:val="000000"/>
                <w:sz w:val="24"/>
                <w:szCs w:val="24"/>
              </w:rPr>
            </w:pPr>
          </w:p>
          <w:p w:rsidR="001F0E7D" w:rsidRPr="00A8278C" w:rsidRDefault="00A8278C" w:rsidP="00804DC6">
            <w:pPr>
              <w:spacing w:after="0" w:line="240" w:lineRule="auto"/>
              <w:rPr>
                <w:rFonts w:ascii="Times New Roman" w:eastAsia="Times New Roman" w:hAnsi="Times New Roman" w:cs="Times New Roman"/>
                <w:color w:val="000000"/>
                <w:sz w:val="24"/>
                <w:szCs w:val="24"/>
              </w:rPr>
            </w:pPr>
            <w:r w:rsidRPr="00A8278C">
              <w:rPr>
                <w:rFonts w:ascii="Times New Roman" w:eastAsia="Times New Roman" w:hAnsi="Times New Roman" w:cs="Times New Roman"/>
                <w:color w:val="000000"/>
                <w:sz w:val="24"/>
                <w:szCs w:val="24"/>
              </w:rPr>
              <w:t>Political and Military Organization of NSVAs</w:t>
            </w:r>
          </w:p>
          <w:p w:rsidR="009309FE" w:rsidRPr="00A8278C" w:rsidRDefault="009309FE" w:rsidP="00804DC6">
            <w:pPr>
              <w:spacing w:after="0" w:line="240" w:lineRule="auto"/>
              <w:rPr>
                <w:rFonts w:ascii="Times New Roman" w:eastAsia="Times New Roman" w:hAnsi="Times New Roman" w:cs="Times New Roman"/>
                <w:color w:val="000000"/>
                <w:sz w:val="24"/>
                <w:szCs w:val="24"/>
              </w:rPr>
            </w:pPr>
          </w:p>
        </w:tc>
        <w:tc>
          <w:tcPr>
            <w:tcW w:w="5850" w:type="dxa"/>
            <w:shd w:val="clear" w:color="auto" w:fill="auto"/>
            <w:noWrap/>
            <w:hideMark/>
          </w:tcPr>
          <w:p w:rsidR="00DF254A" w:rsidRDefault="00DF254A" w:rsidP="00DF254A">
            <w:pPr>
              <w:spacing w:line="240" w:lineRule="auto"/>
              <w:contextualSpacing/>
              <w:rPr>
                <w:rFonts w:ascii="Times New Roman" w:eastAsia="Times New Roman" w:hAnsi="Times New Roman" w:cs="Times New Roman"/>
                <w:color w:val="000000"/>
                <w:sz w:val="24"/>
                <w:szCs w:val="24"/>
              </w:rPr>
            </w:pPr>
            <w:r w:rsidRPr="00A71AC8">
              <w:rPr>
                <w:rFonts w:ascii="Times New Roman" w:eastAsia="Times New Roman" w:hAnsi="Times New Roman" w:cs="Times New Roman"/>
                <w:color w:val="000000"/>
                <w:sz w:val="24"/>
                <w:szCs w:val="24"/>
              </w:rPr>
              <w:t xml:space="preserve">- Ness, Cindy. 2007. </w:t>
            </w:r>
            <w:r w:rsidRPr="00A71AC8">
              <w:rPr>
                <w:rFonts w:ascii="Times New Roman" w:eastAsia="Times New Roman" w:hAnsi="Times New Roman" w:cs="Times New Roman"/>
                <w:i/>
                <w:color w:val="000000"/>
                <w:sz w:val="24"/>
                <w:szCs w:val="24"/>
              </w:rPr>
              <w:t>Femal</w:t>
            </w:r>
            <w:r w:rsidR="00F7407A">
              <w:rPr>
                <w:rFonts w:ascii="Times New Roman" w:eastAsia="Times New Roman" w:hAnsi="Times New Roman" w:cs="Times New Roman"/>
                <w:i/>
                <w:color w:val="000000"/>
                <w:sz w:val="24"/>
                <w:szCs w:val="24"/>
              </w:rPr>
              <w:t>e</w:t>
            </w:r>
            <w:r w:rsidRPr="00A71AC8">
              <w:rPr>
                <w:rFonts w:ascii="Times New Roman" w:eastAsia="Times New Roman" w:hAnsi="Times New Roman" w:cs="Times New Roman"/>
                <w:i/>
                <w:color w:val="000000"/>
                <w:sz w:val="24"/>
                <w:szCs w:val="24"/>
              </w:rPr>
              <w:t xml:space="preserve"> Terrorism and Militancy: Agency, Utility and Organization.</w:t>
            </w:r>
            <w:r w:rsidRPr="00A71AC8">
              <w:rPr>
                <w:rFonts w:ascii="Times New Roman" w:eastAsia="Times New Roman" w:hAnsi="Times New Roman" w:cs="Times New Roman"/>
                <w:color w:val="000000"/>
                <w:sz w:val="24"/>
                <w:szCs w:val="24"/>
              </w:rPr>
              <w:t xml:space="preserve"> **SELECTED CHAPTER (</w:t>
            </w:r>
            <w:proofErr w:type="spellStart"/>
            <w:r w:rsidRPr="00A71AC8">
              <w:rPr>
                <w:rFonts w:ascii="Times New Roman" w:eastAsia="Times New Roman" w:hAnsi="Times New Roman" w:cs="Times New Roman"/>
                <w:color w:val="000000"/>
                <w:sz w:val="24"/>
                <w:szCs w:val="24"/>
              </w:rPr>
              <w:t>ebook</w:t>
            </w:r>
            <w:proofErr w:type="spellEnd"/>
            <w:r w:rsidRPr="00A71AC8">
              <w:rPr>
                <w:rFonts w:ascii="Times New Roman" w:eastAsia="Times New Roman" w:hAnsi="Times New Roman" w:cs="Times New Roman"/>
                <w:color w:val="000000"/>
                <w:sz w:val="24"/>
                <w:szCs w:val="24"/>
              </w:rPr>
              <w:t xml:space="preserve"> available at lib.uiowa.edu)</w:t>
            </w:r>
          </w:p>
          <w:p w:rsidR="00267A09" w:rsidRPr="00796275" w:rsidRDefault="00DF254A" w:rsidP="00DF254A">
            <w:pPr>
              <w:spacing w:after="0" w:line="240" w:lineRule="auto"/>
              <w:contextualSpacing/>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rPr>
              <w:t xml:space="preserve">- Weinstein, Jeremy. 2007. </w:t>
            </w:r>
            <w:r>
              <w:rPr>
                <w:rFonts w:ascii="Times New Roman" w:hAnsi="Times New Roman" w:cs="Times New Roman"/>
                <w:i/>
                <w:sz w:val="24"/>
                <w:szCs w:val="24"/>
              </w:rPr>
              <w:t xml:space="preserve">Inside Rebellion: The Politics of Insurgent Violence. </w:t>
            </w:r>
            <w:r>
              <w:rPr>
                <w:rFonts w:ascii="Times New Roman" w:hAnsi="Times New Roman" w:cs="Times New Roman"/>
                <w:sz w:val="24"/>
                <w:szCs w:val="24"/>
              </w:rPr>
              <w:t>Cambridge University Press. (Chapter 5: Governance)</w:t>
            </w:r>
          </w:p>
        </w:tc>
      </w:tr>
      <w:tr w:rsidR="001E3DAC" w:rsidRPr="00796275" w:rsidTr="00B61CBF">
        <w:trPr>
          <w:trHeight w:val="300"/>
        </w:trPr>
        <w:tc>
          <w:tcPr>
            <w:tcW w:w="3075" w:type="dxa"/>
            <w:shd w:val="clear" w:color="auto" w:fill="auto"/>
            <w:hideMark/>
          </w:tcPr>
          <w:p w:rsidR="001E3DAC" w:rsidRPr="00796275" w:rsidRDefault="001E3DAC" w:rsidP="00804DC6">
            <w:pPr>
              <w:spacing w:after="0" w:line="240" w:lineRule="auto"/>
              <w:rPr>
                <w:rFonts w:ascii="Times New Roman" w:eastAsia="Times New Roman" w:hAnsi="Times New Roman" w:cs="Times New Roman"/>
                <w:color w:val="000000"/>
                <w:sz w:val="24"/>
                <w:szCs w:val="24"/>
                <w:highlight w:val="yellow"/>
              </w:rPr>
            </w:pPr>
          </w:p>
        </w:tc>
        <w:tc>
          <w:tcPr>
            <w:tcW w:w="3510" w:type="dxa"/>
            <w:shd w:val="clear" w:color="auto" w:fill="auto"/>
            <w:hideMark/>
          </w:tcPr>
          <w:p w:rsidR="001E3DAC" w:rsidRPr="00796275" w:rsidRDefault="001E3DAC" w:rsidP="00804DC6">
            <w:pPr>
              <w:spacing w:after="0" w:line="240" w:lineRule="auto"/>
              <w:rPr>
                <w:rFonts w:ascii="Times New Roman" w:eastAsia="Times New Roman" w:hAnsi="Times New Roman" w:cs="Times New Roman"/>
                <w:color w:val="000000"/>
                <w:sz w:val="24"/>
                <w:szCs w:val="24"/>
                <w:highlight w:val="yellow"/>
              </w:rPr>
            </w:pPr>
          </w:p>
        </w:tc>
        <w:tc>
          <w:tcPr>
            <w:tcW w:w="5850" w:type="dxa"/>
            <w:shd w:val="clear" w:color="auto" w:fill="auto"/>
            <w:noWrap/>
            <w:hideMark/>
          </w:tcPr>
          <w:p w:rsidR="001E3DAC" w:rsidRPr="00796275" w:rsidRDefault="001E3DAC" w:rsidP="00804DC6">
            <w:pPr>
              <w:spacing w:after="0" w:line="240" w:lineRule="auto"/>
              <w:rPr>
                <w:rFonts w:ascii="Times New Roman" w:eastAsia="Times New Roman" w:hAnsi="Times New Roman" w:cs="Times New Roman"/>
                <w:color w:val="000000"/>
                <w:sz w:val="24"/>
                <w:szCs w:val="24"/>
                <w:highlight w:val="yellow"/>
              </w:rPr>
            </w:pPr>
          </w:p>
        </w:tc>
      </w:tr>
      <w:tr w:rsidR="00A759BD" w:rsidRPr="00796275" w:rsidTr="00B61CBF">
        <w:trPr>
          <w:trHeight w:val="300"/>
        </w:trPr>
        <w:tc>
          <w:tcPr>
            <w:tcW w:w="12435" w:type="dxa"/>
            <w:gridSpan w:val="3"/>
            <w:shd w:val="clear" w:color="auto" w:fill="auto"/>
            <w:hideMark/>
          </w:tcPr>
          <w:p w:rsidR="00A759BD" w:rsidRPr="000626F3" w:rsidRDefault="00A759BD" w:rsidP="00A6786F">
            <w:pPr>
              <w:spacing w:after="0" w:line="240" w:lineRule="auto"/>
              <w:rPr>
                <w:rFonts w:ascii="Times New Roman" w:eastAsia="Times New Roman" w:hAnsi="Times New Roman" w:cs="Times New Roman"/>
                <w:b/>
                <w:color w:val="000000"/>
                <w:sz w:val="24"/>
                <w:szCs w:val="24"/>
              </w:rPr>
            </w:pPr>
            <w:r w:rsidRPr="000626F3">
              <w:rPr>
                <w:rFonts w:ascii="Times New Roman" w:eastAsia="Times New Roman" w:hAnsi="Times New Roman" w:cs="Times New Roman"/>
                <w:b/>
                <w:color w:val="000000"/>
                <w:sz w:val="24"/>
                <w:szCs w:val="24"/>
              </w:rPr>
              <w:t>Week 7 (</w:t>
            </w:r>
            <w:r w:rsidR="00A6786F" w:rsidRPr="000626F3">
              <w:rPr>
                <w:rFonts w:ascii="Times New Roman" w:eastAsia="Times New Roman" w:hAnsi="Times New Roman" w:cs="Times New Roman"/>
                <w:b/>
                <w:color w:val="000000"/>
                <w:sz w:val="24"/>
                <w:szCs w:val="24"/>
              </w:rPr>
              <w:t>March 2</w:t>
            </w:r>
            <w:r w:rsidR="00A6786F" w:rsidRPr="000626F3">
              <w:rPr>
                <w:rFonts w:ascii="Times New Roman" w:eastAsia="Times New Roman" w:hAnsi="Times New Roman" w:cs="Times New Roman"/>
                <w:b/>
                <w:color w:val="000000"/>
                <w:sz w:val="24"/>
                <w:szCs w:val="24"/>
                <w:vertAlign w:val="superscript"/>
              </w:rPr>
              <w:t>nd</w:t>
            </w:r>
            <w:r w:rsidR="00A6786F" w:rsidRPr="000626F3">
              <w:rPr>
                <w:rFonts w:ascii="Times New Roman" w:eastAsia="Times New Roman" w:hAnsi="Times New Roman" w:cs="Times New Roman"/>
                <w:b/>
                <w:color w:val="000000"/>
                <w:sz w:val="24"/>
                <w:szCs w:val="24"/>
              </w:rPr>
              <w:t xml:space="preserve"> – 4</w:t>
            </w:r>
            <w:r w:rsidR="00A6786F" w:rsidRPr="000626F3">
              <w:rPr>
                <w:rFonts w:ascii="Times New Roman" w:eastAsia="Times New Roman" w:hAnsi="Times New Roman" w:cs="Times New Roman"/>
                <w:b/>
                <w:color w:val="000000"/>
                <w:sz w:val="24"/>
                <w:szCs w:val="24"/>
                <w:vertAlign w:val="superscript"/>
              </w:rPr>
              <w:t>th</w:t>
            </w:r>
            <w:r w:rsidRPr="000626F3">
              <w:rPr>
                <w:rFonts w:ascii="Times New Roman" w:eastAsia="Times New Roman" w:hAnsi="Times New Roman" w:cs="Times New Roman"/>
                <w:b/>
                <w:color w:val="000000"/>
                <w:sz w:val="24"/>
                <w:szCs w:val="24"/>
              </w:rPr>
              <w:t>)</w:t>
            </w:r>
          </w:p>
        </w:tc>
      </w:tr>
      <w:tr w:rsidR="00921A35" w:rsidRPr="00796275" w:rsidTr="00B61CBF">
        <w:trPr>
          <w:trHeight w:val="300"/>
        </w:trPr>
        <w:tc>
          <w:tcPr>
            <w:tcW w:w="6585" w:type="dxa"/>
            <w:gridSpan w:val="2"/>
            <w:shd w:val="clear" w:color="auto" w:fill="auto"/>
            <w:hideMark/>
          </w:tcPr>
          <w:p w:rsidR="000626F3" w:rsidRPr="00A8278C" w:rsidRDefault="000626F3" w:rsidP="000626F3">
            <w:pPr>
              <w:spacing w:after="0" w:line="240" w:lineRule="auto"/>
              <w:rPr>
                <w:rFonts w:ascii="Times New Roman" w:eastAsia="Times New Roman" w:hAnsi="Times New Roman" w:cs="Times New Roman"/>
                <w:color w:val="000000"/>
                <w:sz w:val="24"/>
                <w:szCs w:val="24"/>
              </w:rPr>
            </w:pPr>
            <w:r w:rsidRPr="00A8278C">
              <w:rPr>
                <w:rFonts w:ascii="Times New Roman" w:eastAsia="Times New Roman" w:hAnsi="Times New Roman" w:cs="Times New Roman"/>
                <w:color w:val="000000"/>
                <w:sz w:val="24"/>
                <w:szCs w:val="24"/>
              </w:rPr>
              <w:t>Political and Military Organization of NSVAs</w:t>
            </w:r>
          </w:p>
          <w:p w:rsidR="001F0E7D" w:rsidRPr="00796275" w:rsidRDefault="001F0E7D" w:rsidP="00804DC6">
            <w:pPr>
              <w:spacing w:after="0" w:line="240" w:lineRule="auto"/>
              <w:rPr>
                <w:rFonts w:ascii="Times New Roman" w:eastAsia="Times New Roman" w:hAnsi="Times New Roman" w:cs="Times New Roman"/>
                <w:color w:val="000000"/>
                <w:sz w:val="24"/>
                <w:szCs w:val="24"/>
                <w:highlight w:val="yellow"/>
              </w:rPr>
            </w:pPr>
          </w:p>
          <w:p w:rsidR="00921A35" w:rsidRPr="00796275" w:rsidRDefault="00921A35" w:rsidP="00804DC6">
            <w:pPr>
              <w:spacing w:after="0" w:line="240" w:lineRule="auto"/>
              <w:rPr>
                <w:rFonts w:ascii="Times New Roman" w:eastAsia="Times New Roman" w:hAnsi="Times New Roman" w:cs="Times New Roman"/>
                <w:color w:val="000000"/>
                <w:sz w:val="24"/>
                <w:szCs w:val="24"/>
                <w:highlight w:val="yellow"/>
              </w:rPr>
            </w:pPr>
          </w:p>
        </w:tc>
        <w:tc>
          <w:tcPr>
            <w:tcW w:w="5850" w:type="dxa"/>
            <w:shd w:val="clear" w:color="auto" w:fill="auto"/>
            <w:noWrap/>
            <w:hideMark/>
          </w:tcPr>
          <w:p w:rsidR="000626F3" w:rsidRDefault="000626F3" w:rsidP="000626F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DF254A">
              <w:rPr>
                <w:rFonts w:ascii="Times New Roman" w:hAnsi="Times New Roman" w:cs="Times New Roman"/>
                <w:sz w:val="24"/>
                <w:szCs w:val="24"/>
              </w:rPr>
              <w:t xml:space="preserve">Jung, Danielle F., and David A. Lake. 2011. “Markets, Hierarchies, and Networks: An Agent-Based Organizational Ecology.” </w:t>
            </w:r>
            <w:r w:rsidRPr="00DF254A">
              <w:rPr>
                <w:rFonts w:ascii="Times New Roman" w:hAnsi="Times New Roman" w:cs="Times New Roman"/>
                <w:i/>
                <w:iCs/>
                <w:sz w:val="24"/>
                <w:szCs w:val="24"/>
              </w:rPr>
              <w:t>American Journal of Political Science</w:t>
            </w:r>
            <w:r w:rsidRPr="00DF254A">
              <w:rPr>
                <w:rFonts w:ascii="Times New Roman" w:hAnsi="Times New Roman" w:cs="Times New Roman"/>
                <w:sz w:val="24"/>
                <w:szCs w:val="24"/>
              </w:rPr>
              <w:t xml:space="preserve"> 55(4): 972–90.</w:t>
            </w:r>
          </w:p>
          <w:p w:rsidR="00267A09" w:rsidRPr="00BB2750" w:rsidRDefault="000626F3" w:rsidP="00BB275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DF254A">
              <w:rPr>
                <w:rFonts w:ascii="Times New Roman" w:hAnsi="Times New Roman" w:cs="Times New Roman"/>
                <w:sz w:val="24"/>
                <w:szCs w:val="24"/>
              </w:rPr>
              <w:t xml:space="preserve">Johnston, Patrick. 2008. “The Geography of Insurgent Organization and Its Consequences for Civil Wars: Evidence from Liberia and Sierra Leone.” </w:t>
            </w:r>
            <w:r w:rsidRPr="00DF254A">
              <w:rPr>
                <w:rFonts w:ascii="Times New Roman" w:hAnsi="Times New Roman" w:cs="Times New Roman"/>
                <w:i/>
                <w:iCs/>
                <w:sz w:val="24"/>
                <w:szCs w:val="24"/>
              </w:rPr>
              <w:t>Security Studies</w:t>
            </w:r>
            <w:r w:rsidRPr="00DF254A">
              <w:rPr>
                <w:rFonts w:ascii="Times New Roman" w:hAnsi="Times New Roman" w:cs="Times New Roman"/>
                <w:sz w:val="24"/>
                <w:szCs w:val="24"/>
              </w:rPr>
              <w:t xml:space="preserve"> 17(1): 107–37.</w:t>
            </w:r>
          </w:p>
        </w:tc>
      </w:tr>
      <w:tr w:rsidR="00B61CBF" w:rsidRPr="00796275" w:rsidTr="00B61CBF">
        <w:trPr>
          <w:trHeight w:val="300"/>
        </w:trPr>
        <w:tc>
          <w:tcPr>
            <w:tcW w:w="12435" w:type="dxa"/>
            <w:gridSpan w:val="3"/>
            <w:shd w:val="clear" w:color="auto" w:fill="auto"/>
          </w:tcPr>
          <w:p w:rsidR="00B61CBF" w:rsidRPr="00796275" w:rsidRDefault="00B61CBF" w:rsidP="00804DC6">
            <w:pPr>
              <w:spacing w:after="0" w:line="240" w:lineRule="auto"/>
              <w:rPr>
                <w:rFonts w:ascii="Times New Roman" w:eastAsia="Times New Roman" w:hAnsi="Times New Roman" w:cs="Times New Roman"/>
                <w:color w:val="000000"/>
                <w:sz w:val="24"/>
                <w:szCs w:val="24"/>
                <w:highlight w:val="yellow"/>
              </w:rPr>
            </w:pPr>
          </w:p>
        </w:tc>
      </w:tr>
      <w:tr w:rsidR="00B61CBF" w:rsidRPr="00796275" w:rsidTr="00B61CBF">
        <w:trPr>
          <w:trHeight w:val="300"/>
        </w:trPr>
        <w:tc>
          <w:tcPr>
            <w:tcW w:w="12435" w:type="dxa"/>
            <w:gridSpan w:val="3"/>
            <w:shd w:val="clear" w:color="auto" w:fill="auto"/>
          </w:tcPr>
          <w:p w:rsidR="00B61CBF" w:rsidRPr="00B61CBF" w:rsidRDefault="00B61CBF" w:rsidP="00804DC6">
            <w:pPr>
              <w:spacing w:after="0" w:line="240" w:lineRule="auto"/>
              <w:rPr>
                <w:rFonts w:ascii="Times New Roman" w:eastAsia="Times New Roman" w:hAnsi="Times New Roman" w:cs="Times New Roman"/>
                <w:b/>
                <w:color w:val="000000"/>
                <w:sz w:val="24"/>
                <w:szCs w:val="24"/>
              </w:rPr>
            </w:pPr>
            <w:r w:rsidRPr="00B61CBF">
              <w:rPr>
                <w:rFonts w:ascii="Times New Roman" w:eastAsia="Times New Roman" w:hAnsi="Times New Roman" w:cs="Times New Roman"/>
                <w:b/>
                <w:color w:val="000000"/>
                <w:sz w:val="24"/>
                <w:szCs w:val="24"/>
              </w:rPr>
              <w:t>*** Group Presentation/Paper Topics Due to the Instructor by Monday, March 2</w:t>
            </w:r>
            <w:r w:rsidRPr="00B61CBF">
              <w:rPr>
                <w:rFonts w:ascii="Times New Roman" w:eastAsia="Times New Roman" w:hAnsi="Times New Roman" w:cs="Times New Roman"/>
                <w:b/>
                <w:color w:val="000000"/>
                <w:sz w:val="24"/>
                <w:szCs w:val="24"/>
                <w:vertAlign w:val="superscript"/>
              </w:rPr>
              <w:t>nd</w:t>
            </w:r>
            <w:r w:rsidRPr="00B61CBF">
              <w:rPr>
                <w:rFonts w:ascii="Times New Roman" w:eastAsia="Times New Roman" w:hAnsi="Times New Roman" w:cs="Times New Roman"/>
                <w:b/>
                <w:color w:val="000000"/>
                <w:sz w:val="24"/>
                <w:szCs w:val="24"/>
              </w:rPr>
              <w:t xml:space="preserve"> at 11:59pm</w:t>
            </w:r>
          </w:p>
        </w:tc>
      </w:tr>
      <w:tr w:rsidR="00274EDC" w:rsidRPr="00796275" w:rsidTr="00B61CBF">
        <w:trPr>
          <w:trHeight w:val="300"/>
        </w:trPr>
        <w:tc>
          <w:tcPr>
            <w:tcW w:w="12435" w:type="dxa"/>
            <w:gridSpan w:val="3"/>
            <w:shd w:val="clear" w:color="auto" w:fill="auto"/>
            <w:hideMark/>
          </w:tcPr>
          <w:p w:rsidR="000626F3" w:rsidRPr="00796275" w:rsidRDefault="000626F3" w:rsidP="00804DC6">
            <w:pPr>
              <w:spacing w:after="0" w:line="240" w:lineRule="auto"/>
              <w:rPr>
                <w:rFonts w:ascii="Times New Roman" w:eastAsia="Times New Roman" w:hAnsi="Times New Roman" w:cs="Times New Roman"/>
                <w:color w:val="000000"/>
                <w:sz w:val="24"/>
                <w:szCs w:val="24"/>
                <w:highlight w:val="yellow"/>
              </w:rPr>
            </w:pPr>
          </w:p>
        </w:tc>
      </w:tr>
      <w:tr w:rsidR="00B61CBF" w:rsidRPr="00796275" w:rsidTr="00B61CBF">
        <w:trPr>
          <w:trHeight w:val="300"/>
        </w:trPr>
        <w:tc>
          <w:tcPr>
            <w:tcW w:w="12435" w:type="dxa"/>
            <w:gridSpan w:val="3"/>
            <w:shd w:val="clear" w:color="auto" w:fill="auto"/>
          </w:tcPr>
          <w:p w:rsidR="00B61CBF" w:rsidRPr="00796275" w:rsidRDefault="00B61CBF" w:rsidP="00804DC6">
            <w:pPr>
              <w:spacing w:after="0" w:line="240" w:lineRule="auto"/>
              <w:rPr>
                <w:rFonts w:ascii="Times New Roman" w:eastAsia="Times New Roman" w:hAnsi="Times New Roman" w:cs="Times New Roman"/>
                <w:color w:val="000000"/>
                <w:sz w:val="24"/>
                <w:szCs w:val="24"/>
                <w:highlight w:val="yellow"/>
              </w:rPr>
            </w:pPr>
          </w:p>
        </w:tc>
      </w:tr>
      <w:tr w:rsidR="00A759BD" w:rsidRPr="00796275" w:rsidTr="00B61CBF">
        <w:trPr>
          <w:trHeight w:val="300"/>
        </w:trPr>
        <w:tc>
          <w:tcPr>
            <w:tcW w:w="12435" w:type="dxa"/>
            <w:gridSpan w:val="3"/>
            <w:shd w:val="clear" w:color="auto" w:fill="auto"/>
            <w:hideMark/>
          </w:tcPr>
          <w:p w:rsidR="00A759BD" w:rsidRPr="000626F3" w:rsidRDefault="00A759BD" w:rsidP="00A6786F">
            <w:pPr>
              <w:spacing w:after="0" w:line="240" w:lineRule="auto"/>
              <w:rPr>
                <w:rFonts w:ascii="Times New Roman" w:eastAsia="Times New Roman" w:hAnsi="Times New Roman" w:cs="Times New Roman"/>
                <w:b/>
                <w:color w:val="000000"/>
                <w:sz w:val="24"/>
                <w:szCs w:val="24"/>
              </w:rPr>
            </w:pPr>
            <w:r w:rsidRPr="000626F3">
              <w:rPr>
                <w:rFonts w:ascii="Times New Roman" w:eastAsia="Times New Roman" w:hAnsi="Times New Roman" w:cs="Times New Roman"/>
                <w:b/>
                <w:color w:val="000000"/>
                <w:sz w:val="24"/>
                <w:szCs w:val="24"/>
              </w:rPr>
              <w:t>Week 8 (</w:t>
            </w:r>
            <w:r w:rsidR="00A6786F" w:rsidRPr="000626F3">
              <w:rPr>
                <w:rFonts w:ascii="Times New Roman" w:eastAsia="Times New Roman" w:hAnsi="Times New Roman" w:cs="Times New Roman"/>
                <w:b/>
                <w:color w:val="000000"/>
                <w:sz w:val="24"/>
                <w:szCs w:val="24"/>
              </w:rPr>
              <w:t>March 9</w:t>
            </w:r>
            <w:r w:rsidR="00A6786F" w:rsidRPr="000626F3">
              <w:rPr>
                <w:rFonts w:ascii="Times New Roman" w:eastAsia="Times New Roman" w:hAnsi="Times New Roman" w:cs="Times New Roman"/>
                <w:b/>
                <w:color w:val="000000"/>
                <w:sz w:val="24"/>
                <w:szCs w:val="24"/>
                <w:vertAlign w:val="superscript"/>
              </w:rPr>
              <w:t>th</w:t>
            </w:r>
            <w:r w:rsidR="00A6786F" w:rsidRPr="000626F3">
              <w:rPr>
                <w:rFonts w:ascii="Times New Roman" w:eastAsia="Times New Roman" w:hAnsi="Times New Roman" w:cs="Times New Roman"/>
                <w:b/>
                <w:color w:val="000000"/>
                <w:sz w:val="24"/>
                <w:szCs w:val="24"/>
              </w:rPr>
              <w:t xml:space="preserve"> – 11</w:t>
            </w:r>
            <w:r w:rsidR="00A6786F" w:rsidRPr="000626F3">
              <w:rPr>
                <w:rFonts w:ascii="Times New Roman" w:eastAsia="Times New Roman" w:hAnsi="Times New Roman" w:cs="Times New Roman"/>
                <w:b/>
                <w:color w:val="000000"/>
                <w:sz w:val="24"/>
                <w:szCs w:val="24"/>
                <w:vertAlign w:val="superscript"/>
              </w:rPr>
              <w:t>th</w:t>
            </w:r>
            <w:r w:rsidRPr="000626F3">
              <w:rPr>
                <w:rFonts w:ascii="Times New Roman" w:eastAsia="Times New Roman" w:hAnsi="Times New Roman" w:cs="Times New Roman"/>
                <w:b/>
                <w:color w:val="000000"/>
                <w:sz w:val="24"/>
                <w:szCs w:val="24"/>
              </w:rPr>
              <w:t>)</w:t>
            </w:r>
          </w:p>
        </w:tc>
      </w:tr>
      <w:tr w:rsidR="00A815E6" w:rsidRPr="00796275" w:rsidTr="00B61CBF">
        <w:trPr>
          <w:trHeight w:val="300"/>
        </w:trPr>
        <w:tc>
          <w:tcPr>
            <w:tcW w:w="6585" w:type="dxa"/>
            <w:gridSpan w:val="2"/>
            <w:shd w:val="clear" w:color="auto" w:fill="auto"/>
            <w:hideMark/>
          </w:tcPr>
          <w:p w:rsidR="00A815E6" w:rsidRPr="00986AF7" w:rsidRDefault="000626F3" w:rsidP="00804DC6">
            <w:pPr>
              <w:spacing w:after="0" w:line="240" w:lineRule="auto"/>
              <w:rPr>
                <w:rFonts w:ascii="Times New Roman" w:eastAsia="Times New Roman" w:hAnsi="Times New Roman" w:cs="Times New Roman"/>
                <w:color w:val="000000"/>
                <w:sz w:val="24"/>
                <w:szCs w:val="24"/>
              </w:rPr>
            </w:pPr>
            <w:r w:rsidRPr="00986AF7">
              <w:rPr>
                <w:rFonts w:ascii="Times New Roman" w:eastAsia="Times New Roman" w:hAnsi="Times New Roman" w:cs="Times New Roman"/>
                <w:color w:val="000000"/>
                <w:sz w:val="24"/>
                <w:szCs w:val="24"/>
              </w:rPr>
              <w:lastRenderedPageBreak/>
              <w:t>NSVA relationships with other Actors</w:t>
            </w:r>
            <w:r w:rsidR="00A815E6" w:rsidRPr="00986AF7">
              <w:rPr>
                <w:rFonts w:ascii="Times New Roman" w:eastAsia="Times New Roman" w:hAnsi="Times New Roman" w:cs="Times New Roman"/>
                <w:color w:val="000000"/>
                <w:sz w:val="24"/>
                <w:szCs w:val="24"/>
              </w:rPr>
              <w:t xml:space="preserve"> </w:t>
            </w:r>
          </w:p>
          <w:p w:rsidR="00A815E6" w:rsidRPr="00986AF7" w:rsidRDefault="00A815E6" w:rsidP="00804DC6">
            <w:pPr>
              <w:spacing w:after="0" w:line="240" w:lineRule="auto"/>
              <w:rPr>
                <w:rFonts w:ascii="Times New Roman" w:eastAsia="Times New Roman" w:hAnsi="Times New Roman" w:cs="Times New Roman"/>
                <w:color w:val="000000"/>
                <w:sz w:val="24"/>
                <w:szCs w:val="24"/>
              </w:rPr>
            </w:pPr>
          </w:p>
        </w:tc>
        <w:tc>
          <w:tcPr>
            <w:tcW w:w="5850" w:type="dxa"/>
            <w:shd w:val="clear" w:color="auto" w:fill="auto"/>
            <w:noWrap/>
            <w:hideMark/>
          </w:tcPr>
          <w:p w:rsidR="00A815E6" w:rsidRPr="00986AF7" w:rsidRDefault="0066078C" w:rsidP="00986AF7">
            <w:pPr>
              <w:pStyle w:val="Bibliography"/>
              <w:spacing w:line="240" w:lineRule="auto"/>
              <w:contextualSpacing/>
              <w:rPr>
                <w:rFonts w:ascii="Times New Roman" w:hAnsi="Times New Roman" w:cs="Times New Roman"/>
                <w:sz w:val="24"/>
                <w:szCs w:val="24"/>
              </w:rPr>
            </w:pPr>
            <w:r w:rsidRPr="00986AF7">
              <w:rPr>
                <w:rFonts w:ascii="Times New Roman" w:eastAsia="Times New Roman" w:hAnsi="Times New Roman" w:cs="Times New Roman"/>
                <w:color w:val="000000"/>
                <w:sz w:val="24"/>
                <w:szCs w:val="24"/>
              </w:rPr>
              <w:t>-</w:t>
            </w:r>
            <w:r w:rsidR="000626F3" w:rsidRPr="00986AF7">
              <w:rPr>
                <w:rFonts w:ascii="Times New Roman" w:eastAsia="Times New Roman" w:hAnsi="Times New Roman" w:cs="Times New Roman"/>
                <w:color w:val="000000"/>
                <w:sz w:val="24"/>
                <w:szCs w:val="24"/>
              </w:rPr>
              <w:t xml:space="preserve"> </w:t>
            </w:r>
            <w:r w:rsidR="00986AF7" w:rsidRPr="00D14CF4">
              <w:rPr>
                <w:rFonts w:ascii="Times New Roman" w:hAnsi="Times New Roman" w:cs="Times New Roman"/>
                <w:sz w:val="24"/>
                <w:szCs w:val="24"/>
              </w:rPr>
              <w:t xml:space="preserve">Bapat, Navin A., and Kanisha D. Bond. 2012. “Alliances Between Militant Groups.” </w:t>
            </w:r>
            <w:r w:rsidR="00986AF7" w:rsidRPr="00D14CF4">
              <w:rPr>
                <w:rFonts w:ascii="Times New Roman" w:hAnsi="Times New Roman" w:cs="Times New Roman"/>
                <w:i/>
                <w:iCs/>
                <w:sz w:val="24"/>
                <w:szCs w:val="24"/>
              </w:rPr>
              <w:t>British Journal of Political Science</w:t>
            </w:r>
            <w:r w:rsidR="00986AF7" w:rsidRPr="00D14CF4">
              <w:rPr>
                <w:rFonts w:ascii="Times New Roman" w:hAnsi="Times New Roman" w:cs="Times New Roman"/>
                <w:sz w:val="24"/>
                <w:szCs w:val="24"/>
              </w:rPr>
              <w:t xml:space="preserve"> 42(04): 793–824.</w:t>
            </w:r>
          </w:p>
        </w:tc>
      </w:tr>
      <w:tr w:rsidR="0066078C" w:rsidRPr="00796275" w:rsidTr="00B61CBF">
        <w:trPr>
          <w:trHeight w:val="300"/>
        </w:trPr>
        <w:tc>
          <w:tcPr>
            <w:tcW w:w="12435" w:type="dxa"/>
            <w:gridSpan w:val="3"/>
            <w:shd w:val="clear" w:color="auto" w:fill="auto"/>
          </w:tcPr>
          <w:p w:rsidR="0066078C" w:rsidRPr="00174A7D" w:rsidRDefault="0066078C" w:rsidP="00804DC6">
            <w:pPr>
              <w:spacing w:after="0" w:line="240" w:lineRule="auto"/>
              <w:rPr>
                <w:rFonts w:ascii="Times New Roman" w:eastAsia="Times New Roman" w:hAnsi="Times New Roman" w:cs="Times New Roman"/>
                <w:b/>
                <w:color w:val="000000"/>
                <w:sz w:val="24"/>
                <w:szCs w:val="24"/>
              </w:rPr>
            </w:pPr>
            <w:r w:rsidRPr="00986AF7">
              <w:rPr>
                <w:rFonts w:ascii="Times New Roman" w:eastAsia="Times New Roman" w:hAnsi="Times New Roman" w:cs="Times New Roman"/>
                <w:b/>
                <w:color w:val="000000"/>
                <w:sz w:val="24"/>
                <w:szCs w:val="24"/>
              </w:rPr>
              <w:t>IN CLASS MIDTERM EXAM:  Wednesday, March 11</w:t>
            </w:r>
            <w:r w:rsidRPr="00986AF7">
              <w:rPr>
                <w:rFonts w:ascii="Times New Roman" w:eastAsia="Times New Roman" w:hAnsi="Times New Roman" w:cs="Times New Roman"/>
                <w:b/>
                <w:color w:val="000000"/>
                <w:sz w:val="24"/>
                <w:szCs w:val="24"/>
                <w:vertAlign w:val="superscript"/>
              </w:rPr>
              <w:t>th</w:t>
            </w:r>
            <w:r w:rsidRPr="00986AF7">
              <w:rPr>
                <w:rFonts w:ascii="Times New Roman" w:eastAsia="Times New Roman" w:hAnsi="Times New Roman" w:cs="Times New Roman"/>
                <w:b/>
                <w:color w:val="000000"/>
                <w:sz w:val="24"/>
                <w:szCs w:val="24"/>
              </w:rPr>
              <w:t xml:space="preserve">  </w:t>
            </w:r>
          </w:p>
        </w:tc>
      </w:tr>
      <w:tr w:rsidR="0066078C" w:rsidRPr="00796275" w:rsidTr="00B61CBF">
        <w:trPr>
          <w:trHeight w:val="300"/>
        </w:trPr>
        <w:tc>
          <w:tcPr>
            <w:tcW w:w="6585" w:type="dxa"/>
            <w:gridSpan w:val="2"/>
            <w:shd w:val="clear" w:color="auto" w:fill="auto"/>
          </w:tcPr>
          <w:p w:rsidR="0066078C" w:rsidRPr="00796275" w:rsidRDefault="0066078C" w:rsidP="00804DC6">
            <w:pPr>
              <w:spacing w:after="0" w:line="240" w:lineRule="auto"/>
              <w:rPr>
                <w:rFonts w:ascii="Times New Roman" w:eastAsia="Times New Roman" w:hAnsi="Times New Roman" w:cs="Times New Roman"/>
                <w:color w:val="000000"/>
                <w:sz w:val="24"/>
                <w:szCs w:val="24"/>
                <w:highlight w:val="yellow"/>
              </w:rPr>
            </w:pPr>
          </w:p>
        </w:tc>
        <w:tc>
          <w:tcPr>
            <w:tcW w:w="5850" w:type="dxa"/>
            <w:shd w:val="clear" w:color="auto" w:fill="auto"/>
            <w:noWrap/>
          </w:tcPr>
          <w:p w:rsidR="0066078C" w:rsidRPr="00796275" w:rsidRDefault="0066078C" w:rsidP="00804DC6">
            <w:pPr>
              <w:spacing w:after="0" w:line="240" w:lineRule="auto"/>
              <w:rPr>
                <w:rFonts w:ascii="Times New Roman" w:eastAsia="Times New Roman" w:hAnsi="Times New Roman" w:cs="Times New Roman"/>
                <w:color w:val="000000"/>
                <w:sz w:val="24"/>
                <w:szCs w:val="24"/>
                <w:highlight w:val="yellow"/>
              </w:rPr>
            </w:pPr>
          </w:p>
        </w:tc>
      </w:tr>
      <w:tr w:rsidR="00A815E6" w:rsidRPr="00796275" w:rsidTr="00B61CBF">
        <w:trPr>
          <w:trHeight w:val="300"/>
        </w:trPr>
        <w:tc>
          <w:tcPr>
            <w:tcW w:w="6585" w:type="dxa"/>
            <w:gridSpan w:val="2"/>
            <w:shd w:val="clear" w:color="auto" w:fill="auto"/>
            <w:hideMark/>
          </w:tcPr>
          <w:p w:rsidR="00A815E6" w:rsidRPr="00986AF7" w:rsidRDefault="00A815E6" w:rsidP="0066078C">
            <w:pPr>
              <w:spacing w:after="0" w:line="240" w:lineRule="auto"/>
              <w:rPr>
                <w:rFonts w:ascii="Times New Roman" w:eastAsia="Times New Roman" w:hAnsi="Times New Roman" w:cs="Times New Roman"/>
                <w:b/>
                <w:color w:val="000000"/>
                <w:sz w:val="24"/>
                <w:szCs w:val="24"/>
              </w:rPr>
            </w:pPr>
            <w:r w:rsidRPr="00986AF7">
              <w:rPr>
                <w:rFonts w:ascii="Times New Roman" w:eastAsia="Times New Roman" w:hAnsi="Times New Roman" w:cs="Times New Roman"/>
                <w:b/>
                <w:color w:val="000000"/>
                <w:sz w:val="24"/>
                <w:szCs w:val="24"/>
              </w:rPr>
              <w:t>Week 9 (</w:t>
            </w:r>
            <w:r w:rsidR="0066078C" w:rsidRPr="00986AF7">
              <w:rPr>
                <w:rFonts w:ascii="Times New Roman" w:eastAsia="Times New Roman" w:hAnsi="Times New Roman" w:cs="Times New Roman"/>
                <w:b/>
                <w:color w:val="000000"/>
                <w:sz w:val="24"/>
                <w:szCs w:val="24"/>
              </w:rPr>
              <w:t>March 16</w:t>
            </w:r>
            <w:r w:rsidR="0066078C" w:rsidRPr="00986AF7">
              <w:rPr>
                <w:rFonts w:ascii="Times New Roman" w:eastAsia="Times New Roman" w:hAnsi="Times New Roman" w:cs="Times New Roman"/>
                <w:b/>
                <w:color w:val="000000"/>
                <w:sz w:val="24"/>
                <w:szCs w:val="24"/>
                <w:vertAlign w:val="superscript"/>
              </w:rPr>
              <w:t>th</w:t>
            </w:r>
            <w:r w:rsidR="0066078C" w:rsidRPr="00986AF7">
              <w:rPr>
                <w:rFonts w:ascii="Times New Roman" w:eastAsia="Times New Roman" w:hAnsi="Times New Roman" w:cs="Times New Roman"/>
                <w:b/>
                <w:color w:val="000000"/>
                <w:sz w:val="24"/>
                <w:szCs w:val="24"/>
              </w:rPr>
              <w:t xml:space="preserve"> – 18</w:t>
            </w:r>
            <w:r w:rsidR="0066078C" w:rsidRPr="00986AF7">
              <w:rPr>
                <w:rFonts w:ascii="Times New Roman" w:eastAsia="Times New Roman" w:hAnsi="Times New Roman" w:cs="Times New Roman"/>
                <w:b/>
                <w:color w:val="000000"/>
                <w:sz w:val="24"/>
                <w:szCs w:val="24"/>
                <w:vertAlign w:val="superscript"/>
              </w:rPr>
              <w:t>th</w:t>
            </w:r>
            <w:r w:rsidRPr="00986AF7">
              <w:rPr>
                <w:rFonts w:ascii="Times New Roman" w:eastAsia="Times New Roman" w:hAnsi="Times New Roman" w:cs="Times New Roman"/>
                <w:b/>
                <w:color w:val="000000"/>
                <w:sz w:val="24"/>
                <w:szCs w:val="24"/>
              </w:rPr>
              <w:t>)</w:t>
            </w:r>
          </w:p>
        </w:tc>
        <w:tc>
          <w:tcPr>
            <w:tcW w:w="5850" w:type="dxa"/>
            <w:shd w:val="clear" w:color="auto" w:fill="auto"/>
            <w:noWrap/>
            <w:hideMark/>
          </w:tcPr>
          <w:p w:rsidR="00A815E6" w:rsidRPr="00986AF7" w:rsidRDefault="00A815E6" w:rsidP="00A815E6">
            <w:pPr>
              <w:spacing w:after="0" w:line="240" w:lineRule="auto"/>
              <w:rPr>
                <w:rFonts w:ascii="Times New Roman" w:eastAsia="Times New Roman" w:hAnsi="Times New Roman" w:cs="Times New Roman"/>
                <w:color w:val="000000"/>
                <w:sz w:val="24"/>
                <w:szCs w:val="24"/>
              </w:rPr>
            </w:pPr>
          </w:p>
        </w:tc>
      </w:tr>
      <w:tr w:rsidR="0066078C" w:rsidRPr="00796275" w:rsidTr="00B61CBF">
        <w:trPr>
          <w:trHeight w:val="300"/>
        </w:trPr>
        <w:tc>
          <w:tcPr>
            <w:tcW w:w="12435" w:type="dxa"/>
            <w:gridSpan w:val="3"/>
            <w:shd w:val="clear" w:color="auto" w:fill="auto"/>
          </w:tcPr>
          <w:p w:rsidR="0066078C" w:rsidRPr="00986AF7" w:rsidRDefault="0066078C" w:rsidP="00A815E6">
            <w:pPr>
              <w:spacing w:after="0" w:line="240" w:lineRule="auto"/>
              <w:rPr>
                <w:rFonts w:ascii="Times New Roman" w:eastAsia="Times New Roman" w:hAnsi="Times New Roman" w:cs="Times New Roman"/>
                <w:b/>
                <w:color w:val="000000"/>
                <w:sz w:val="24"/>
                <w:szCs w:val="24"/>
              </w:rPr>
            </w:pPr>
            <w:r w:rsidRPr="00986AF7">
              <w:rPr>
                <w:rFonts w:ascii="Times New Roman" w:eastAsia="Times New Roman" w:hAnsi="Times New Roman" w:cs="Times New Roman"/>
                <w:b/>
                <w:color w:val="000000"/>
                <w:sz w:val="24"/>
                <w:szCs w:val="24"/>
              </w:rPr>
              <w:t>NO CLASSES: SPRING BREAK</w:t>
            </w:r>
          </w:p>
        </w:tc>
      </w:tr>
      <w:tr w:rsidR="0066078C" w:rsidRPr="00796275" w:rsidTr="00B61CBF">
        <w:trPr>
          <w:trHeight w:val="300"/>
        </w:trPr>
        <w:tc>
          <w:tcPr>
            <w:tcW w:w="6585" w:type="dxa"/>
            <w:gridSpan w:val="2"/>
            <w:shd w:val="clear" w:color="auto" w:fill="auto"/>
          </w:tcPr>
          <w:p w:rsidR="0066078C" w:rsidRPr="00796275" w:rsidRDefault="0066078C" w:rsidP="0066078C">
            <w:pPr>
              <w:spacing w:after="0" w:line="240" w:lineRule="auto"/>
              <w:rPr>
                <w:rFonts w:ascii="Times New Roman" w:eastAsia="Times New Roman" w:hAnsi="Times New Roman" w:cs="Times New Roman"/>
                <w:b/>
                <w:color w:val="000000"/>
                <w:sz w:val="24"/>
                <w:szCs w:val="24"/>
                <w:highlight w:val="yellow"/>
              </w:rPr>
            </w:pPr>
          </w:p>
        </w:tc>
        <w:tc>
          <w:tcPr>
            <w:tcW w:w="5850" w:type="dxa"/>
            <w:shd w:val="clear" w:color="auto" w:fill="auto"/>
            <w:noWrap/>
          </w:tcPr>
          <w:p w:rsidR="0066078C" w:rsidRPr="00796275" w:rsidRDefault="0066078C" w:rsidP="00A815E6">
            <w:pPr>
              <w:spacing w:after="0" w:line="240" w:lineRule="auto"/>
              <w:rPr>
                <w:rFonts w:ascii="Times New Roman" w:eastAsia="Times New Roman" w:hAnsi="Times New Roman" w:cs="Times New Roman"/>
                <w:color w:val="000000"/>
                <w:sz w:val="24"/>
                <w:szCs w:val="24"/>
                <w:highlight w:val="yellow"/>
              </w:rPr>
            </w:pPr>
          </w:p>
        </w:tc>
      </w:tr>
      <w:tr w:rsidR="0066078C" w:rsidRPr="00796275" w:rsidTr="00B61CBF">
        <w:trPr>
          <w:trHeight w:val="300"/>
        </w:trPr>
        <w:tc>
          <w:tcPr>
            <w:tcW w:w="12435" w:type="dxa"/>
            <w:gridSpan w:val="3"/>
            <w:shd w:val="clear" w:color="auto" w:fill="auto"/>
            <w:hideMark/>
          </w:tcPr>
          <w:p w:rsidR="0066078C" w:rsidRPr="00986AF7" w:rsidRDefault="0066078C" w:rsidP="0066078C">
            <w:pPr>
              <w:spacing w:after="0" w:line="240" w:lineRule="auto"/>
              <w:rPr>
                <w:rFonts w:ascii="Times New Roman" w:eastAsia="Times New Roman" w:hAnsi="Times New Roman" w:cs="Times New Roman"/>
                <w:b/>
                <w:color w:val="000000"/>
                <w:sz w:val="24"/>
                <w:szCs w:val="24"/>
              </w:rPr>
            </w:pPr>
            <w:r w:rsidRPr="00986AF7">
              <w:rPr>
                <w:rFonts w:ascii="Times New Roman" w:eastAsia="Times New Roman" w:hAnsi="Times New Roman" w:cs="Times New Roman"/>
                <w:b/>
                <w:color w:val="000000"/>
                <w:sz w:val="24"/>
                <w:szCs w:val="24"/>
              </w:rPr>
              <w:t>Week 10 (March 23</w:t>
            </w:r>
            <w:r w:rsidRPr="00986AF7">
              <w:rPr>
                <w:rFonts w:ascii="Times New Roman" w:eastAsia="Times New Roman" w:hAnsi="Times New Roman" w:cs="Times New Roman"/>
                <w:b/>
                <w:color w:val="000000"/>
                <w:sz w:val="24"/>
                <w:szCs w:val="24"/>
                <w:vertAlign w:val="superscript"/>
              </w:rPr>
              <w:t>rd</w:t>
            </w:r>
            <w:r w:rsidRPr="00986AF7">
              <w:rPr>
                <w:rFonts w:ascii="Times New Roman" w:eastAsia="Times New Roman" w:hAnsi="Times New Roman" w:cs="Times New Roman"/>
                <w:b/>
                <w:color w:val="000000"/>
                <w:sz w:val="24"/>
                <w:szCs w:val="24"/>
              </w:rPr>
              <w:t xml:space="preserve"> – 25</w:t>
            </w:r>
            <w:r w:rsidRPr="00986AF7">
              <w:rPr>
                <w:rFonts w:ascii="Times New Roman" w:eastAsia="Times New Roman" w:hAnsi="Times New Roman" w:cs="Times New Roman"/>
                <w:b/>
                <w:color w:val="000000"/>
                <w:sz w:val="24"/>
                <w:szCs w:val="24"/>
                <w:vertAlign w:val="superscript"/>
              </w:rPr>
              <w:t>th</w:t>
            </w:r>
            <w:r w:rsidRPr="00986AF7">
              <w:rPr>
                <w:rFonts w:ascii="Times New Roman" w:eastAsia="Times New Roman" w:hAnsi="Times New Roman" w:cs="Times New Roman"/>
                <w:b/>
                <w:color w:val="000000"/>
                <w:sz w:val="24"/>
                <w:szCs w:val="24"/>
              </w:rPr>
              <w:t>)</w:t>
            </w:r>
          </w:p>
        </w:tc>
      </w:tr>
      <w:tr w:rsidR="00986AF7" w:rsidRPr="00796275" w:rsidTr="00B61CBF">
        <w:trPr>
          <w:trHeight w:val="300"/>
        </w:trPr>
        <w:tc>
          <w:tcPr>
            <w:tcW w:w="6585" w:type="dxa"/>
            <w:gridSpan w:val="2"/>
            <w:shd w:val="clear" w:color="auto" w:fill="auto"/>
            <w:hideMark/>
          </w:tcPr>
          <w:p w:rsidR="00986AF7" w:rsidRPr="00986AF7" w:rsidRDefault="00986AF7" w:rsidP="00DB6BB5">
            <w:pPr>
              <w:spacing w:after="0" w:line="240" w:lineRule="auto"/>
              <w:rPr>
                <w:rFonts w:ascii="Times New Roman" w:eastAsia="Times New Roman" w:hAnsi="Times New Roman" w:cs="Times New Roman"/>
                <w:color w:val="000000"/>
                <w:sz w:val="24"/>
                <w:szCs w:val="24"/>
              </w:rPr>
            </w:pPr>
            <w:r w:rsidRPr="00986AF7">
              <w:rPr>
                <w:rFonts w:ascii="Times New Roman" w:eastAsia="Times New Roman" w:hAnsi="Times New Roman" w:cs="Times New Roman"/>
                <w:color w:val="000000"/>
                <w:sz w:val="24"/>
                <w:szCs w:val="24"/>
              </w:rPr>
              <w:t xml:space="preserve">NSVA relationships with other Actors </w:t>
            </w:r>
          </w:p>
          <w:p w:rsidR="00986AF7" w:rsidRPr="00986AF7" w:rsidRDefault="00986AF7" w:rsidP="00DB6BB5">
            <w:pPr>
              <w:spacing w:after="0" w:line="240" w:lineRule="auto"/>
              <w:rPr>
                <w:rFonts w:ascii="Times New Roman" w:eastAsia="Times New Roman" w:hAnsi="Times New Roman" w:cs="Times New Roman"/>
                <w:color w:val="000000"/>
                <w:sz w:val="24"/>
                <w:szCs w:val="24"/>
              </w:rPr>
            </w:pPr>
          </w:p>
        </w:tc>
        <w:tc>
          <w:tcPr>
            <w:tcW w:w="5850" w:type="dxa"/>
            <w:shd w:val="clear" w:color="auto" w:fill="auto"/>
            <w:noWrap/>
            <w:hideMark/>
          </w:tcPr>
          <w:p w:rsidR="00986AF7" w:rsidRPr="00D14CF4" w:rsidRDefault="00986AF7" w:rsidP="00986AF7">
            <w:pPr>
              <w:pStyle w:val="Bibliography"/>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D14CF4">
              <w:rPr>
                <w:rFonts w:ascii="Times New Roman" w:hAnsi="Times New Roman" w:cs="Times New Roman"/>
                <w:sz w:val="24"/>
                <w:szCs w:val="24"/>
              </w:rPr>
              <w:t xml:space="preserve">Fjelde, Hanne, and Desirée Nilsson. 2012. “Rebels Against Rebels Explaining Violence Between Rebel Groups.” </w:t>
            </w:r>
            <w:r w:rsidRPr="00D14CF4">
              <w:rPr>
                <w:rFonts w:ascii="Times New Roman" w:hAnsi="Times New Roman" w:cs="Times New Roman"/>
                <w:i/>
                <w:iCs/>
                <w:sz w:val="24"/>
                <w:szCs w:val="24"/>
              </w:rPr>
              <w:t>Journal of Conflict Resolution</w:t>
            </w:r>
            <w:r w:rsidRPr="00D14CF4">
              <w:rPr>
                <w:rFonts w:ascii="Times New Roman" w:hAnsi="Times New Roman" w:cs="Times New Roman"/>
                <w:sz w:val="24"/>
                <w:szCs w:val="24"/>
              </w:rPr>
              <w:t xml:space="preserve"> 56(4): 604–28.</w:t>
            </w:r>
          </w:p>
          <w:p w:rsidR="00986AF7" w:rsidRPr="00A2478F" w:rsidRDefault="00986AF7" w:rsidP="00986AF7">
            <w:pPr>
              <w:pStyle w:val="Bibliography"/>
              <w:spacing w:line="240" w:lineRule="auto"/>
              <w:contextualSpacing/>
              <w:rPr>
                <w:rFonts w:ascii="Times New Roman" w:hAnsi="Times New Roman" w:cs="Times New Roman"/>
                <w:i/>
                <w:sz w:val="24"/>
                <w:szCs w:val="24"/>
              </w:rPr>
            </w:pPr>
            <w:r>
              <w:rPr>
                <w:rFonts w:ascii="Times New Roman" w:hAnsi="Times New Roman" w:cs="Times New Roman"/>
                <w:sz w:val="24"/>
                <w:szCs w:val="24"/>
              </w:rPr>
              <w:t xml:space="preserve">- </w:t>
            </w:r>
            <w:r w:rsidRPr="00D924DA">
              <w:rPr>
                <w:rFonts w:ascii="Times New Roman" w:hAnsi="Times New Roman" w:cs="Times New Roman"/>
                <w:sz w:val="24"/>
                <w:szCs w:val="24"/>
              </w:rPr>
              <w:t xml:space="preserve">Akcinaroglu, Seden. 2012. “Rebel Interdependencies and Civil War Outcomes.” </w:t>
            </w:r>
            <w:r w:rsidRPr="00D924DA">
              <w:rPr>
                <w:rFonts w:ascii="Times New Roman" w:hAnsi="Times New Roman" w:cs="Times New Roman"/>
                <w:i/>
                <w:sz w:val="24"/>
                <w:szCs w:val="24"/>
              </w:rPr>
              <w:t>Journal of Conflict Resolution</w:t>
            </w:r>
          </w:p>
        </w:tc>
      </w:tr>
      <w:tr w:rsidR="00986AF7" w:rsidRPr="00796275" w:rsidTr="00B61CBF">
        <w:trPr>
          <w:trHeight w:val="300"/>
        </w:trPr>
        <w:tc>
          <w:tcPr>
            <w:tcW w:w="12435" w:type="dxa"/>
            <w:gridSpan w:val="3"/>
            <w:shd w:val="clear" w:color="auto" w:fill="auto"/>
            <w:hideMark/>
          </w:tcPr>
          <w:p w:rsidR="00986AF7" w:rsidRPr="00796275" w:rsidRDefault="00986AF7" w:rsidP="00804DC6">
            <w:pPr>
              <w:spacing w:after="0" w:line="240" w:lineRule="auto"/>
              <w:rPr>
                <w:rFonts w:ascii="Times New Roman" w:eastAsia="Times New Roman" w:hAnsi="Times New Roman" w:cs="Times New Roman"/>
                <w:b/>
                <w:color w:val="000000"/>
                <w:sz w:val="24"/>
                <w:szCs w:val="24"/>
                <w:highlight w:val="yellow"/>
              </w:rPr>
            </w:pPr>
          </w:p>
        </w:tc>
      </w:tr>
      <w:tr w:rsidR="00986AF7" w:rsidRPr="00796275" w:rsidTr="00B61CBF">
        <w:trPr>
          <w:trHeight w:val="300"/>
        </w:trPr>
        <w:tc>
          <w:tcPr>
            <w:tcW w:w="12435" w:type="dxa"/>
            <w:gridSpan w:val="3"/>
            <w:shd w:val="clear" w:color="auto" w:fill="auto"/>
          </w:tcPr>
          <w:p w:rsidR="00986AF7" w:rsidRPr="00796275" w:rsidRDefault="00986AF7" w:rsidP="0066078C">
            <w:pPr>
              <w:spacing w:after="0" w:line="240" w:lineRule="auto"/>
              <w:rPr>
                <w:rFonts w:ascii="Times New Roman" w:eastAsia="Times New Roman" w:hAnsi="Times New Roman" w:cs="Times New Roman"/>
                <w:b/>
                <w:color w:val="000000"/>
                <w:sz w:val="24"/>
                <w:szCs w:val="24"/>
                <w:highlight w:val="yellow"/>
              </w:rPr>
            </w:pPr>
            <w:r w:rsidRPr="00A2478F">
              <w:rPr>
                <w:rFonts w:ascii="Times New Roman" w:eastAsia="Times New Roman" w:hAnsi="Times New Roman" w:cs="Times New Roman"/>
                <w:b/>
                <w:color w:val="000000"/>
                <w:sz w:val="24"/>
                <w:szCs w:val="24"/>
              </w:rPr>
              <w:t>Week 11 (March 30</w:t>
            </w:r>
            <w:r w:rsidRPr="00A2478F">
              <w:rPr>
                <w:rFonts w:ascii="Times New Roman" w:eastAsia="Times New Roman" w:hAnsi="Times New Roman" w:cs="Times New Roman"/>
                <w:b/>
                <w:color w:val="000000"/>
                <w:sz w:val="24"/>
                <w:szCs w:val="24"/>
                <w:vertAlign w:val="superscript"/>
              </w:rPr>
              <w:t>th</w:t>
            </w:r>
            <w:r w:rsidRPr="00A2478F">
              <w:rPr>
                <w:rFonts w:ascii="Times New Roman" w:eastAsia="Times New Roman" w:hAnsi="Times New Roman" w:cs="Times New Roman"/>
                <w:b/>
                <w:color w:val="000000"/>
                <w:sz w:val="24"/>
                <w:szCs w:val="24"/>
              </w:rPr>
              <w:t xml:space="preserve"> – April 1</w:t>
            </w:r>
            <w:r w:rsidRPr="00A2478F">
              <w:rPr>
                <w:rFonts w:ascii="Times New Roman" w:eastAsia="Times New Roman" w:hAnsi="Times New Roman" w:cs="Times New Roman"/>
                <w:b/>
                <w:color w:val="000000"/>
                <w:sz w:val="24"/>
                <w:szCs w:val="24"/>
                <w:vertAlign w:val="superscript"/>
              </w:rPr>
              <w:t>st</w:t>
            </w:r>
            <w:r w:rsidRPr="00A2478F">
              <w:rPr>
                <w:rFonts w:ascii="Times New Roman" w:eastAsia="Times New Roman" w:hAnsi="Times New Roman" w:cs="Times New Roman"/>
                <w:b/>
                <w:color w:val="000000"/>
                <w:sz w:val="24"/>
                <w:szCs w:val="24"/>
              </w:rPr>
              <w:t>)</w:t>
            </w:r>
          </w:p>
        </w:tc>
      </w:tr>
      <w:tr w:rsidR="00A2478F" w:rsidRPr="00796275" w:rsidTr="00B61CBF">
        <w:trPr>
          <w:trHeight w:val="300"/>
        </w:trPr>
        <w:tc>
          <w:tcPr>
            <w:tcW w:w="6585" w:type="dxa"/>
            <w:gridSpan w:val="2"/>
            <w:shd w:val="clear" w:color="auto" w:fill="auto"/>
            <w:hideMark/>
          </w:tcPr>
          <w:p w:rsidR="00A2478F" w:rsidRPr="00986AF7" w:rsidRDefault="00A2478F" w:rsidP="00DB6BB5">
            <w:pPr>
              <w:spacing w:after="0" w:line="240" w:lineRule="auto"/>
              <w:rPr>
                <w:rFonts w:ascii="Times New Roman" w:eastAsia="Times New Roman" w:hAnsi="Times New Roman" w:cs="Times New Roman"/>
                <w:color w:val="000000"/>
                <w:sz w:val="24"/>
                <w:szCs w:val="24"/>
              </w:rPr>
            </w:pPr>
            <w:r w:rsidRPr="00986AF7">
              <w:rPr>
                <w:rFonts w:ascii="Times New Roman" w:eastAsia="Times New Roman" w:hAnsi="Times New Roman" w:cs="Times New Roman"/>
                <w:color w:val="000000"/>
                <w:sz w:val="24"/>
                <w:szCs w:val="24"/>
              </w:rPr>
              <w:t xml:space="preserve">NSVA relationships with other Actors </w:t>
            </w:r>
          </w:p>
          <w:p w:rsidR="00A2478F" w:rsidRPr="00986AF7" w:rsidRDefault="00A2478F" w:rsidP="00DB6BB5">
            <w:pPr>
              <w:spacing w:after="0" w:line="240" w:lineRule="auto"/>
              <w:rPr>
                <w:rFonts w:ascii="Times New Roman" w:eastAsia="Times New Roman" w:hAnsi="Times New Roman" w:cs="Times New Roman"/>
                <w:color w:val="000000"/>
                <w:sz w:val="24"/>
                <w:szCs w:val="24"/>
              </w:rPr>
            </w:pPr>
          </w:p>
        </w:tc>
        <w:tc>
          <w:tcPr>
            <w:tcW w:w="5850" w:type="dxa"/>
            <w:shd w:val="clear" w:color="auto" w:fill="auto"/>
            <w:noWrap/>
            <w:hideMark/>
          </w:tcPr>
          <w:p w:rsidR="009B7A37" w:rsidRDefault="00A2478F" w:rsidP="009B7A37">
            <w:pPr>
              <w:pStyle w:val="Bibliography"/>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D14CF4">
              <w:rPr>
                <w:rFonts w:ascii="Times New Roman" w:hAnsi="Times New Roman" w:cs="Times New Roman"/>
                <w:sz w:val="24"/>
                <w:szCs w:val="24"/>
              </w:rPr>
              <w:t xml:space="preserve">Carter, David B. 2012. “A Blessing or a Curse? State Support for Terrorist Groups.” </w:t>
            </w:r>
            <w:r w:rsidRPr="00D14CF4">
              <w:rPr>
                <w:rFonts w:ascii="Times New Roman" w:hAnsi="Times New Roman" w:cs="Times New Roman"/>
                <w:i/>
                <w:iCs/>
                <w:sz w:val="24"/>
                <w:szCs w:val="24"/>
              </w:rPr>
              <w:t>International Organization</w:t>
            </w:r>
            <w:r w:rsidRPr="00D14CF4">
              <w:rPr>
                <w:rFonts w:ascii="Times New Roman" w:hAnsi="Times New Roman" w:cs="Times New Roman"/>
                <w:sz w:val="24"/>
                <w:szCs w:val="24"/>
              </w:rPr>
              <w:t xml:space="preserve"> 66(1): 129–51.</w:t>
            </w:r>
          </w:p>
          <w:p w:rsidR="00A2478F" w:rsidRPr="009B7A37" w:rsidRDefault="009B7A37" w:rsidP="009B7A37">
            <w:pPr>
              <w:pStyle w:val="Bibliography"/>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Salehyan, Idean et al. 2011. “Explaining External Support for Insurgent Groups.” </w:t>
            </w:r>
            <w:r>
              <w:rPr>
                <w:rFonts w:ascii="Times New Roman" w:hAnsi="Times New Roman" w:cs="Times New Roman"/>
                <w:i/>
                <w:sz w:val="24"/>
                <w:szCs w:val="24"/>
              </w:rPr>
              <w:t xml:space="preserve">International Organization </w:t>
            </w:r>
            <w:r>
              <w:rPr>
                <w:rFonts w:ascii="Times New Roman" w:hAnsi="Times New Roman" w:cs="Times New Roman"/>
                <w:sz w:val="24"/>
                <w:szCs w:val="24"/>
              </w:rPr>
              <w:t>65(4): 709-744.</w:t>
            </w:r>
          </w:p>
        </w:tc>
      </w:tr>
      <w:tr w:rsidR="00A2478F" w:rsidRPr="00796275" w:rsidTr="00B61CBF">
        <w:trPr>
          <w:trHeight w:val="300"/>
        </w:trPr>
        <w:tc>
          <w:tcPr>
            <w:tcW w:w="12435" w:type="dxa"/>
            <w:gridSpan w:val="3"/>
            <w:shd w:val="clear" w:color="auto" w:fill="auto"/>
            <w:hideMark/>
          </w:tcPr>
          <w:p w:rsidR="00A2478F" w:rsidRPr="00796275" w:rsidRDefault="00A2478F" w:rsidP="00073CAD">
            <w:pPr>
              <w:spacing w:after="0" w:line="240" w:lineRule="auto"/>
              <w:rPr>
                <w:rFonts w:ascii="Times New Roman" w:eastAsia="Times New Roman" w:hAnsi="Times New Roman" w:cs="Times New Roman"/>
                <w:b/>
                <w:color w:val="000000"/>
                <w:sz w:val="24"/>
                <w:szCs w:val="24"/>
                <w:highlight w:val="yellow"/>
              </w:rPr>
            </w:pPr>
          </w:p>
        </w:tc>
      </w:tr>
      <w:tr w:rsidR="00A2478F" w:rsidRPr="00796275" w:rsidTr="00B61CBF">
        <w:trPr>
          <w:trHeight w:val="300"/>
        </w:trPr>
        <w:tc>
          <w:tcPr>
            <w:tcW w:w="12435" w:type="dxa"/>
            <w:gridSpan w:val="3"/>
            <w:shd w:val="clear" w:color="auto" w:fill="auto"/>
          </w:tcPr>
          <w:p w:rsidR="00A2478F" w:rsidRPr="009B7A37" w:rsidRDefault="00A2478F" w:rsidP="0066078C">
            <w:pPr>
              <w:spacing w:after="0" w:line="240" w:lineRule="auto"/>
              <w:rPr>
                <w:rFonts w:ascii="Times New Roman" w:eastAsia="Times New Roman" w:hAnsi="Times New Roman" w:cs="Times New Roman"/>
                <w:b/>
                <w:color w:val="000000"/>
                <w:sz w:val="24"/>
                <w:szCs w:val="24"/>
              </w:rPr>
            </w:pPr>
            <w:r w:rsidRPr="009B7A37">
              <w:rPr>
                <w:rFonts w:ascii="Times New Roman" w:eastAsia="Times New Roman" w:hAnsi="Times New Roman" w:cs="Times New Roman"/>
                <w:b/>
                <w:color w:val="000000"/>
                <w:sz w:val="24"/>
                <w:szCs w:val="24"/>
              </w:rPr>
              <w:t>Week 12 (April 6</w:t>
            </w:r>
            <w:r w:rsidRPr="009B7A37">
              <w:rPr>
                <w:rFonts w:ascii="Times New Roman" w:eastAsia="Times New Roman" w:hAnsi="Times New Roman" w:cs="Times New Roman"/>
                <w:b/>
                <w:color w:val="000000"/>
                <w:sz w:val="24"/>
                <w:szCs w:val="24"/>
                <w:vertAlign w:val="superscript"/>
              </w:rPr>
              <w:t>th</w:t>
            </w:r>
            <w:r w:rsidRPr="009B7A37">
              <w:rPr>
                <w:rFonts w:ascii="Times New Roman" w:eastAsia="Times New Roman" w:hAnsi="Times New Roman" w:cs="Times New Roman"/>
                <w:b/>
                <w:color w:val="000000"/>
                <w:sz w:val="24"/>
                <w:szCs w:val="24"/>
              </w:rPr>
              <w:t xml:space="preserve"> – 8</w:t>
            </w:r>
            <w:r w:rsidRPr="009B7A37">
              <w:rPr>
                <w:rFonts w:ascii="Times New Roman" w:eastAsia="Times New Roman" w:hAnsi="Times New Roman" w:cs="Times New Roman"/>
                <w:b/>
                <w:color w:val="000000"/>
                <w:sz w:val="24"/>
                <w:szCs w:val="24"/>
                <w:vertAlign w:val="superscript"/>
              </w:rPr>
              <w:t>th</w:t>
            </w:r>
            <w:r w:rsidRPr="009B7A37">
              <w:rPr>
                <w:rFonts w:ascii="Times New Roman" w:eastAsia="Times New Roman" w:hAnsi="Times New Roman" w:cs="Times New Roman"/>
                <w:b/>
                <w:color w:val="000000"/>
                <w:sz w:val="24"/>
                <w:szCs w:val="24"/>
              </w:rPr>
              <w:t>)</w:t>
            </w:r>
          </w:p>
        </w:tc>
      </w:tr>
      <w:tr w:rsidR="00A2478F" w:rsidRPr="00796275" w:rsidTr="00B61CBF">
        <w:trPr>
          <w:trHeight w:val="300"/>
        </w:trPr>
        <w:tc>
          <w:tcPr>
            <w:tcW w:w="6585" w:type="dxa"/>
            <w:gridSpan w:val="2"/>
            <w:shd w:val="clear" w:color="auto" w:fill="auto"/>
            <w:hideMark/>
          </w:tcPr>
          <w:p w:rsidR="00A2478F" w:rsidRPr="009B7A37" w:rsidRDefault="009B7A37" w:rsidP="00804DC6">
            <w:pPr>
              <w:spacing w:after="0" w:line="240" w:lineRule="auto"/>
              <w:rPr>
                <w:rFonts w:ascii="Times New Roman" w:eastAsia="Times New Roman" w:hAnsi="Times New Roman" w:cs="Times New Roman"/>
                <w:color w:val="000000"/>
                <w:sz w:val="24"/>
                <w:szCs w:val="24"/>
              </w:rPr>
            </w:pPr>
            <w:r w:rsidRPr="009B7A37">
              <w:rPr>
                <w:rFonts w:ascii="Times New Roman" w:eastAsia="Times New Roman" w:hAnsi="Times New Roman" w:cs="Times New Roman"/>
                <w:color w:val="000000"/>
                <w:sz w:val="24"/>
                <w:szCs w:val="24"/>
              </w:rPr>
              <w:t>Tactics, Treatment of Civilians, and Rebel Governance</w:t>
            </w:r>
          </w:p>
        </w:tc>
        <w:tc>
          <w:tcPr>
            <w:tcW w:w="5850" w:type="dxa"/>
            <w:shd w:val="clear" w:color="auto" w:fill="auto"/>
            <w:noWrap/>
            <w:hideMark/>
          </w:tcPr>
          <w:p w:rsidR="00A2478F" w:rsidRPr="009B7A37" w:rsidRDefault="00174A7D" w:rsidP="009B7A37">
            <w:pPr>
              <w:pStyle w:val="Bibliography"/>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0111A">
              <w:rPr>
                <w:rFonts w:ascii="Times New Roman" w:hAnsi="Times New Roman" w:cs="Times New Roman"/>
                <w:sz w:val="24"/>
                <w:szCs w:val="24"/>
              </w:rPr>
              <w:t>Mampilly</w:t>
            </w:r>
            <w:proofErr w:type="spellEnd"/>
            <w:r w:rsidRPr="0060111A">
              <w:rPr>
                <w:rFonts w:ascii="Times New Roman" w:hAnsi="Times New Roman" w:cs="Times New Roman"/>
                <w:sz w:val="24"/>
                <w:szCs w:val="24"/>
              </w:rPr>
              <w:t xml:space="preserve">, Zachariah </w:t>
            </w:r>
            <w:proofErr w:type="spellStart"/>
            <w:r w:rsidRPr="0060111A">
              <w:rPr>
                <w:rFonts w:ascii="Times New Roman" w:hAnsi="Times New Roman" w:cs="Times New Roman"/>
                <w:sz w:val="24"/>
                <w:szCs w:val="24"/>
              </w:rPr>
              <w:t>Cherian</w:t>
            </w:r>
            <w:proofErr w:type="spellEnd"/>
            <w:r w:rsidRPr="0060111A">
              <w:rPr>
                <w:rFonts w:ascii="Times New Roman" w:hAnsi="Times New Roman" w:cs="Times New Roman"/>
                <w:sz w:val="24"/>
                <w:szCs w:val="24"/>
              </w:rPr>
              <w:t xml:space="preserve">. 2011. </w:t>
            </w:r>
            <w:r w:rsidRPr="0060111A">
              <w:rPr>
                <w:rFonts w:ascii="Times New Roman" w:hAnsi="Times New Roman" w:cs="Times New Roman"/>
                <w:i/>
                <w:sz w:val="24"/>
                <w:szCs w:val="24"/>
              </w:rPr>
              <w:t xml:space="preserve">Rebel Rulers: Insurgent Governance and Civilian Life During War. </w:t>
            </w:r>
            <w:r w:rsidRPr="0060111A">
              <w:rPr>
                <w:rFonts w:ascii="Times New Roman" w:hAnsi="Times New Roman" w:cs="Times New Roman"/>
                <w:sz w:val="24"/>
                <w:szCs w:val="24"/>
              </w:rPr>
              <w:t>Cornell University Press.</w:t>
            </w:r>
            <w:r>
              <w:rPr>
                <w:rFonts w:ascii="Times New Roman" w:hAnsi="Times New Roman" w:cs="Times New Roman"/>
                <w:sz w:val="24"/>
                <w:szCs w:val="24"/>
              </w:rPr>
              <w:t xml:space="preserve"> (SELECTED CHAPTERS).</w:t>
            </w:r>
          </w:p>
        </w:tc>
      </w:tr>
      <w:tr w:rsidR="00A2478F" w:rsidRPr="00796275" w:rsidTr="00B61CBF">
        <w:trPr>
          <w:trHeight w:val="300"/>
        </w:trPr>
        <w:tc>
          <w:tcPr>
            <w:tcW w:w="3075" w:type="dxa"/>
            <w:shd w:val="clear" w:color="auto" w:fill="auto"/>
            <w:hideMark/>
          </w:tcPr>
          <w:p w:rsidR="00A2478F" w:rsidRPr="00796275" w:rsidRDefault="00A2478F" w:rsidP="00804DC6">
            <w:pPr>
              <w:spacing w:after="0" w:line="240" w:lineRule="auto"/>
              <w:rPr>
                <w:rFonts w:ascii="Times New Roman" w:eastAsia="Times New Roman" w:hAnsi="Times New Roman" w:cs="Times New Roman"/>
                <w:color w:val="000000"/>
                <w:sz w:val="24"/>
                <w:szCs w:val="24"/>
                <w:highlight w:val="yellow"/>
              </w:rPr>
            </w:pPr>
          </w:p>
        </w:tc>
        <w:tc>
          <w:tcPr>
            <w:tcW w:w="3510" w:type="dxa"/>
            <w:shd w:val="clear" w:color="auto" w:fill="auto"/>
            <w:hideMark/>
          </w:tcPr>
          <w:p w:rsidR="00A2478F" w:rsidRPr="00796275" w:rsidRDefault="00A2478F" w:rsidP="00804DC6">
            <w:pPr>
              <w:spacing w:after="0" w:line="240" w:lineRule="auto"/>
              <w:rPr>
                <w:rFonts w:ascii="Times New Roman" w:eastAsia="Times New Roman" w:hAnsi="Times New Roman" w:cs="Times New Roman"/>
                <w:color w:val="000000"/>
                <w:sz w:val="24"/>
                <w:szCs w:val="24"/>
                <w:highlight w:val="yellow"/>
              </w:rPr>
            </w:pPr>
          </w:p>
        </w:tc>
        <w:tc>
          <w:tcPr>
            <w:tcW w:w="5850" w:type="dxa"/>
            <w:shd w:val="clear" w:color="auto" w:fill="auto"/>
            <w:noWrap/>
            <w:hideMark/>
          </w:tcPr>
          <w:p w:rsidR="00A2478F" w:rsidRPr="00796275" w:rsidRDefault="00A2478F" w:rsidP="00804DC6">
            <w:pPr>
              <w:spacing w:after="0" w:line="240" w:lineRule="auto"/>
              <w:rPr>
                <w:rFonts w:ascii="Times New Roman" w:eastAsia="Times New Roman" w:hAnsi="Times New Roman" w:cs="Times New Roman"/>
                <w:color w:val="000000"/>
                <w:sz w:val="24"/>
                <w:szCs w:val="24"/>
                <w:highlight w:val="yellow"/>
              </w:rPr>
            </w:pPr>
          </w:p>
        </w:tc>
      </w:tr>
      <w:tr w:rsidR="00A2478F" w:rsidRPr="00796275" w:rsidTr="00B61CBF">
        <w:trPr>
          <w:trHeight w:val="300"/>
        </w:trPr>
        <w:tc>
          <w:tcPr>
            <w:tcW w:w="12435" w:type="dxa"/>
            <w:gridSpan w:val="3"/>
            <w:shd w:val="clear" w:color="auto" w:fill="auto"/>
            <w:hideMark/>
          </w:tcPr>
          <w:p w:rsidR="00A2478F" w:rsidRPr="009B7A37" w:rsidRDefault="00A2478F" w:rsidP="0066078C">
            <w:pPr>
              <w:spacing w:after="0" w:line="240" w:lineRule="auto"/>
              <w:rPr>
                <w:rFonts w:ascii="Times New Roman" w:eastAsia="Times New Roman" w:hAnsi="Times New Roman" w:cs="Times New Roman"/>
                <w:b/>
                <w:color w:val="000000"/>
                <w:sz w:val="24"/>
                <w:szCs w:val="24"/>
              </w:rPr>
            </w:pPr>
            <w:r w:rsidRPr="009B7A37">
              <w:rPr>
                <w:rFonts w:ascii="Times New Roman" w:eastAsia="Times New Roman" w:hAnsi="Times New Roman" w:cs="Times New Roman"/>
                <w:b/>
                <w:color w:val="000000"/>
                <w:sz w:val="24"/>
                <w:szCs w:val="24"/>
              </w:rPr>
              <w:t>Week 13 (April 13</w:t>
            </w:r>
            <w:r w:rsidRPr="009B7A37">
              <w:rPr>
                <w:rFonts w:ascii="Times New Roman" w:eastAsia="Times New Roman" w:hAnsi="Times New Roman" w:cs="Times New Roman"/>
                <w:b/>
                <w:color w:val="000000"/>
                <w:sz w:val="24"/>
                <w:szCs w:val="24"/>
                <w:vertAlign w:val="superscript"/>
              </w:rPr>
              <w:t>th</w:t>
            </w:r>
            <w:r w:rsidRPr="009B7A37">
              <w:rPr>
                <w:rFonts w:ascii="Times New Roman" w:eastAsia="Times New Roman" w:hAnsi="Times New Roman" w:cs="Times New Roman"/>
                <w:b/>
                <w:color w:val="000000"/>
                <w:sz w:val="24"/>
                <w:szCs w:val="24"/>
              </w:rPr>
              <w:t xml:space="preserve"> – 15</w:t>
            </w:r>
            <w:r w:rsidRPr="009B7A37">
              <w:rPr>
                <w:rFonts w:ascii="Times New Roman" w:eastAsia="Times New Roman" w:hAnsi="Times New Roman" w:cs="Times New Roman"/>
                <w:b/>
                <w:color w:val="000000"/>
                <w:sz w:val="24"/>
                <w:szCs w:val="24"/>
                <w:vertAlign w:val="superscript"/>
              </w:rPr>
              <w:t>th</w:t>
            </w:r>
            <w:r w:rsidRPr="009B7A37">
              <w:rPr>
                <w:rFonts w:ascii="Times New Roman" w:eastAsia="Times New Roman" w:hAnsi="Times New Roman" w:cs="Times New Roman"/>
                <w:b/>
                <w:color w:val="000000"/>
                <w:sz w:val="24"/>
                <w:szCs w:val="24"/>
              </w:rPr>
              <w:t>)</w:t>
            </w:r>
          </w:p>
        </w:tc>
      </w:tr>
      <w:tr w:rsidR="00174A7D" w:rsidRPr="00796275" w:rsidTr="00B61CBF">
        <w:trPr>
          <w:trHeight w:val="300"/>
        </w:trPr>
        <w:tc>
          <w:tcPr>
            <w:tcW w:w="6585" w:type="dxa"/>
            <w:gridSpan w:val="2"/>
            <w:shd w:val="clear" w:color="auto" w:fill="auto"/>
            <w:hideMark/>
          </w:tcPr>
          <w:p w:rsidR="00174A7D" w:rsidRPr="009B7A37" w:rsidRDefault="00174A7D" w:rsidP="00DB6BB5">
            <w:pPr>
              <w:spacing w:after="0" w:line="240" w:lineRule="auto"/>
              <w:rPr>
                <w:rFonts w:ascii="Times New Roman" w:eastAsia="Times New Roman" w:hAnsi="Times New Roman" w:cs="Times New Roman"/>
                <w:color w:val="000000"/>
                <w:sz w:val="24"/>
                <w:szCs w:val="24"/>
              </w:rPr>
            </w:pPr>
            <w:r w:rsidRPr="009B7A37">
              <w:rPr>
                <w:rFonts w:ascii="Times New Roman" w:eastAsia="Times New Roman" w:hAnsi="Times New Roman" w:cs="Times New Roman"/>
                <w:color w:val="000000"/>
                <w:sz w:val="24"/>
                <w:szCs w:val="24"/>
              </w:rPr>
              <w:lastRenderedPageBreak/>
              <w:t>Tactics, Treatment of Civilians, and Rebel Governance</w:t>
            </w:r>
          </w:p>
        </w:tc>
        <w:tc>
          <w:tcPr>
            <w:tcW w:w="5850" w:type="dxa"/>
            <w:shd w:val="clear" w:color="auto" w:fill="auto"/>
            <w:noWrap/>
            <w:hideMark/>
          </w:tcPr>
          <w:p w:rsidR="00174A7D" w:rsidRDefault="00174A7D" w:rsidP="00174A7D">
            <w:pPr>
              <w:pStyle w:val="Bibliography"/>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Heger, Lindsay. 2014. “Votes and Violence: Pursuing terrorism while navigating politics.” </w:t>
            </w:r>
            <w:r>
              <w:rPr>
                <w:rFonts w:ascii="Times New Roman" w:hAnsi="Times New Roman" w:cs="Times New Roman"/>
                <w:i/>
                <w:sz w:val="24"/>
                <w:szCs w:val="24"/>
              </w:rPr>
              <w:t xml:space="preserve">Journal of Conflict Resolution </w:t>
            </w:r>
            <w:r>
              <w:rPr>
                <w:rFonts w:ascii="Times New Roman" w:hAnsi="Times New Roman" w:cs="Times New Roman"/>
                <w:sz w:val="24"/>
                <w:szCs w:val="24"/>
              </w:rPr>
              <w:t>52(1).</w:t>
            </w:r>
          </w:p>
          <w:p w:rsidR="00174A7D" w:rsidRPr="00174A7D" w:rsidRDefault="00174A7D" w:rsidP="00174A7D">
            <w:pPr>
              <w:pStyle w:val="Bibliography"/>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D14CF4">
              <w:rPr>
                <w:rFonts w:ascii="Times New Roman" w:hAnsi="Times New Roman" w:cs="Times New Roman"/>
                <w:sz w:val="24"/>
                <w:szCs w:val="24"/>
              </w:rPr>
              <w:t xml:space="preserve">Kalyvas, S. N. 2006. </w:t>
            </w:r>
            <w:r w:rsidRPr="00D14CF4">
              <w:rPr>
                <w:rFonts w:ascii="Times New Roman" w:hAnsi="Times New Roman" w:cs="Times New Roman"/>
                <w:i/>
                <w:iCs/>
                <w:sz w:val="24"/>
                <w:szCs w:val="24"/>
              </w:rPr>
              <w:t>The Logic of Violence in Civil War</w:t>
            </w:r>
            <w:r w:rsidRPr="00D14CF4">
              <w:rPr>
                <w:rFonts w:ascii="Times New Roman" w:hAnsi="Times New Roman" w:cs="Times New Roman"/>
                <w:sz w:val="24"/>
                <w:szCs w:val="24"/>
              </w:rPr>
              <w:t xml:space="preserve">. Cambridge University </w:t>
            </w:r>
            <w:r w:rsidRPr="0060111A">
              <w:rPr>
                <w:rFonts w:ascii="Times New Roman" w:hAnsi="Times New Roman" w:cs="Times New Roman"/>
                <w:sz w:val="24"/>
                <w:szCs w:val="24"/>
              </w:rPr>
              <w:t>Press.</w:t>
            </w:r>
            <w:r w:rsidR="00A71AC8">
              <w:rPr>
                <w:rFonts w:ascii="Times New Roman" w:hAnsi="Times New Roman" w:cs="Times New Roman"/>
                <w:sz w:val="24"/>
                <w:szCs w:val="24"/>
              </w:rPr>
              <w:t xml:space="preserve"> (SELECTED CHAPTERS)</w:t>
            </w:r>
          </w:p>
        </w:tc>
      </w:tr>
      <w:tr w:rsidR="00174A7D" w:rsidRPr="00796275" w:rsidTr="00B61CBF">
        <w:trPr>
          <w:trHeight w:val="300"/>
        </w:trPr>
        <w:tc>
          <w:tcPr>
            <w:tcW w:w="3075" w:type="dxa"/>
            <w:shd w:val="clear" w:color="auto" w:fill="auto"/>
            <w:hideMark/>
          </w:tcPr>
          <w:p w:rsidR="00174A7D" w:rsidRPr="00796275" w:rsidRDefault="00174A7D" w:rsidP="00804DC6">
            <w:pPr>
              <w:spacing w:after="0" w:line="240" w:lineRule="auto"/>
              <w:rPr>
                <w:rFonts w:ascii="Times New Roman" w:eastAsia="Times New Roman" w:hAnsi="Times New Roman" w:cs="Times New Roman"/>
                <w:color w:val="000000"/>
                <w:sz w:val="24"/>
                <w:szCs w:val="24"/>
                <w:highlight w:val="yellow"/>
              </w:rPr>
            </w:pPr>
          </w:p>
        </w:tc>
        <w:tc>
          <w:tcPr>
            <w:tcW w:w="3510" w:type="dxa"/>
            <w:shd w:val="clear" w:color="auto" w:fill="auto"/>
            <w:hideMark/>
          </w:tcPr>
          <w:p w:rsidR="00174A7D" w:rsidRPr="00796275" w:rsidRDefault="00174A7D" w:rsidP="00804DC6">
            <w:pPr>
              <w:spacing w:after="0" w:line="240" w:lineRule="auto"/>
              <w:rPr>
                <w:rFonts w:ascii="Times New Roman" w:eastAsia="Times New Roman" w:hAnsi="Times New Roman" w:cs="Times New Roman"/>
                <w:color w:val="000000"/>
                <w:sz w:val="24"/>
                <w:szCs w:val="24"/>
                <w:highlight w:val="yellow"/>
              </w:rPr>
            </w:pPr>
          </w:p>
        </w:tc>
        <w:tc>
          <w:tcPr>
            <w:tcW w:w="5850" w:type="dxa"/>
            <w:shd w:val="clear" w:color="auto" w:fill="auto"/>
            <w:noWrap/>
            <w:hideMark/>
          </w:tcPr>
          <w:p w:rsidR="00174A7D" w:rsidRPr="00796275" w:rsidRDefault="00174A7D" w:rsidP="00804DC6">
            <w:pPr>
              <w:spacing w:after="0" w:line="240" w:lineRule="auto"/>
              <w:rPr>
                <w:rFonts w:ascii="Times New Roman" w:eastAsia="Times New Roman" w:hAnsi="Times New Roman" w:cs="Times New Roman"/>
                <w:color w:val="000000"/>
                <w:sz w:val="24"/>
                <w:szCs w:val="24"/>
                <w:highlight w:val="yellow"/>
              </w:rPr>
            </w:pPr>
          </w:p>
        </w:tc>
      </w:tr>
      <w:tr w:rsidR="00174A7D" w:rsidRPr="00796275" w:rsidTr="00B61CBF">
        <w:trPr>
          <w:trHeight w:val="300"/>
        </w:trPr>
        <w:tc>
          <w:tcPr>
            <w:tcW w:w="12435" w:type="dxa"/>
            <w:gridSpan w:val="3"/>
            <w:shd w:val="clear" w:color="auto" w:fill="auto"/>
            <w:hideMark/>
          </w:tcPr>
          <w:p w:rsidR="00174A7D" w:rsidRPr="00174A7D" w:rsidRDefault="00174A7D" w:rsidP="00073CAD">
            <w:pPr>
              <w:spacing w:after="0" w:line="240" w:lineRule="auto"/>
              <w:rPr>
                <w:rFonts w:ascii="Times New Roman" w:eastAsia="Times New Roman" w:hAnsi="Times New Roman" w:cs="Times New Roman"/>
                <w:b/>
                <w:color w:val="000000"/>
                <w:sz w:val="24"/>
                <w:szCs w:val="24"/>
              </w:rPr>
            </w:pPr>
            <w:r w:rsidRPr="00174A7D">
              <w:rPr>
                <w:rFonts w:ascii="Times New Roman" w:eastAsia="Times New Roman" w:hAnsi="Times New Roman" w:cs="Times New Roman"/>
                <w:b/>
                <w:color w:val="000000"/>
                <w:sz w:val="24"/>
                <w:szCs w:val="24"/>
              </w:rPr>
              <w:t>Week 14 (April 20</w:t>
            </w:r>
            <w:r w:rsidRPr="00174A7D">
              <w:rPr>
                <w:rFonts w:ascii="Times New Roman" w:eastAsia="Times New Roman" w:hAnsi="Times New Roman" w:cs="Times New Roman"/>
                <w:b/>
                <w:color w:val="000000"/>
                <w:sz w:val="24"/>
                <w:szCs w:val="24"/>
                <w:vertAlign w:val="superscript"/>
              </w:rPr>
              <w:t>th</w:t>
            </w:r>
            <w:r w:rsidRPr="00174A7D">
              <w:rPr>
                <w:rFonts w:ascii="Times New Roman" w:eastAsia="Times New Roman" w:hAnsi="Times New Roman" w:cs="Times New Roman"/>
                <w:b/>
                <w:color w:val="000000"/>
                <w:sz w:val="24"/>
                <w:szCs w:val="24"/>
              </w:rPr>
              <w:t xml:space="preserve"> – 22</w:t>
            </w:r>
            <w:r w:rsidRPr="00174A7D">
              <w:rPr>
                <w:rFonts w:ascii="Times New Roman" w:eastAsia="Times New Roman" w:hAnsi="Times New Roman" w:cs="Times New Roman"/>
                <w:b/>
                <w:color w:val="000000"/>
                <w:sz w:val="24"/>
                <w:szCs w:val="24"/>
                <w:vertAlign w:val="superscript"/>
              </w:rPr>
              <w:t>nd</w:t>
            </w:r>
            <w:r w:rsidRPr="00174A7D">
              <w:rPr>
                <w:rFonts w:ascii="Times New Roman" w:eastAsia="Times New Roman" w:hAnsi="Times New Roman" w:cs="Times New Roman"/>
                <w:b/>
                <w:color w:val="000000"/>
                <w:sz w:val="24"/>
                <w:szCs w:val="24"/>
              </w:rPr>
              <w:t>)</w:t>
            </w:r>
          </w:p>
        </w:tc>
      </w:tr>
      <w:tr w:rsidR="00174A7D" w:rsidRPr="00796275" w:rsidTr="00B61CBF">
        <w:trPr>
          <w:trHeight w:val="300"/>
        </w:trPr>
        <w:tc>
          <w:tcPr>
            <w:tcW w:w="6585" w:type="dxa"/>
            <w:gridSpan w:val="2"/>
            <w:shd w:val="clear" w:color="auto" w:fill="auto"/>
            <w:hideMark/>
          </w:tcPr>
          <w:p w:rsidR="00174A7D" w:rsidRDefault="00174A7D" w:rsidP="00DB6BB5">
            <w:pPr>
              <w:spacing w:after="0" w:line="240" w:lineRule="auto"/>
              <w:rPr>
                <w:rFonts w:ascii="Times New Roman" w:eastAsia="Times New Roman" w:hAnsi="Times New Roman" w:cs="Times New Roman"/>
                <w:color w:val="000000"/>
                <w:sz w:val="24"/>
                <w:szCs w:val="24"/>
              </w:rPr>
            </w:pPr>
            <w:r w:rsidRPr="009B7A37">
              <w:rPr>
                <w:rFonts w:ascii="Times New Roman" w:eastAsia="Times New Roman" w:hAnsi="Times New Roman" w:cs="Times New Roman"/>
                <w:color w:val="000000"/>
                <w:sz w:val="24"/>
                <w:szCs w:val="24"/>
              </w:rPr>
              <w:t>Tactics, Treatment of Civilians, and Rebel Governance</w:t>
            </w:r>
            <w:r>
              <w:rPr>
                <w:rFonts w:ascii="Times New Roman" w:eastAsia="Times New Roman" w:hAnsi="Times New Roman" w:cs="Times New Roman"/>
                <w:color w:val="000000"/>
                <w:sz w:val="24"/>
                <w:szCs w:val="24"/>
              </w:rPr>
              <w:t xml:space="preserve"> &amp;</w:t>
            </w:r>
          </w:p>
          <w:p w:rsidR="00174A7D" w:rsidRDefault="00174A7D" w:rsidP="00DB6BB5">
            <w:pPr>
              <w:spacing w:after="0" w:line="240" w:lineRule="auto"/>
              <w:rPr>
                <w:rFonts w:ascii="Times New Roman" w:eastAsia="Times New Roman" w:hAnsi="Times New Roman" w:cs="Times New Roman"/>
                <w:color w:val="000000"/>
                <w:sz w:val="24"/>
                <w:szCs w:val="24"/>
              </w:rPr>
            </w:pPr>
          </w:p>
          <w:p w:rsidR="00174A7D" w:rsidRPr="009B7A37" w:rsidRDefault="00174A7D" w:rsidP="00DB6B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Evolution of NSVAs</w:t>
            </w:r>
          </w:p>
        </w:tc>
        <w:tc>
          <w:tcPr>
            <w:tcW w:w="5850" w:type="dxa"/>
            <w:shd w:val="clear" w:color="auto" w:fill="auto"/>
            <w:noWrap/>
            <w:hideMark/>
          </w:tcPr>
          <w:p w:rsidR="00174A7D" w:rsidRDefault="00174A7D" w:rsidP="00804D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0111A">
              <w:rPr>
                <w:rFonts w:ascii="Times New Roman" w:hAnsi="Times New Roman" w:cs="Times New Roman"/>
                <w:sz w:val="24"/>
                <w:szCs w:val="24"/>
              </w:rPr>
              <w:t xml:space="preserve">Weinstein, Jeremy. 2007. </w:t>
            </w:r>
            <w:r w:rsidRPr="0060111A">
              <w:rPr>
                <w:rFonts w:ascii="Times New Roman" w:hAnsi="Times New Roman" w:cs="Times New Roman"/>
                <w:i/>
                <w:sz w:val="24"/>
                <w:szCs w:val="24"/>
              </w:rPr>
              <w:t xml:space="preserve">Inside Rebellion: The Politics of Insurgent Violence. </w:t>
            </w:r>
            <w:r w:rsidRPr="0060111A">
              <w:rPr>
                <w:rFonts w:ascii="Times New Roman" w:hAnsi="Times New Roman" w:cs="Times New Roman"/>
                <w:sz w:val="24"/>
                <w:szCs w:val="24"/>
              </w:rPr>
              <w:t>Cambridge University Press. (Chapter 6: Violence)</w:t>
            </w:r>
          </w:p>
          <w:p w:rsidR="00174A7D" w:rsidRPr="00174A7D" w:rsidRDefault="00174A7D" w:rsidP="00804DC6">
            <w:pPr>
              <w:spacing w:after="0" w:line="240" w:lineRule="auto"/>
              <w:rPr>
                <w:rFonts w:ascii="Times New Roman" w:eastAsia="Times New Roman" w:hAnsi="Times New Roman" w:cs="Times New Roman"/>
                <w:color w:val="000000"/>
                <w:sz w:val="24"/>
                <w:szCs w:val="24"/>
                <w:highlight w:val="yellow"/>
              </w:rPr>
            </w:pPr>
            <w:r w:rsidRPr="00174A7D">
              <w:rPr>
                <w:rFonts w:ascii="Times New Roman" w:eastAsia="Times New Roman" w:hAnsi="Times New Roman" w:cs="Times New Roman"/>
                <w:color w:val="000000"/>
                <w:sz w:val="24"/>
                <w:szCs w:val="24"/>
              </w:rPr>
              <w:t xml:space="preserve">- Driscoll, Jesse. 2012. “Commitment Problems or Bidding Wars? Rebel Fragmentation as Peace Building.” </w:t>
            </w:r>
            <w:r w:rsidRPr="00174A7D">
              <w:rPr>
                <w:rFonts w:ascii="Times New Roman" w:eastAsia="Times New Roman" w:hAnsi="Times New Roman" w:cs="Times New Roman"/>
                <w:i/>
                <w:color w:val="000000"/>
                <w:sz w:val="24"/>
                <w:szCs w:val="24"/>
              </w:rPr>
              <w:t xml:space="preserve">Journal of Conflict Resolution </w:t>
            </w:r>
            <w:r w:rsidRPr="00174A7D">
              <w:rPr>
                <w:rFonts w:ascii="Times New Roman" w:eastAsia="Times New Roman" w:hAnsi="Times New Roman" w:cs="Times New Roman"/>
                <w:color w:val="000000"/>
                <w:sz w:val="24"/>
                <w:szCs w:val="24"/>
              </w:rPr>
              <w:t>56(1).</w:t>
            </w:r>
          </w:p>
        </w:tc>
      </w:tr>
      <w:tr w:rsidR="00174A7D" w:rsidRPr="00796275" w:rsidTr="00B61CBF">
        <w:trPr>
          <w:trHeight w:val="300"/>
        </w:trPr>
        <w:tc>
          <w:tcPr>
            <w:tcW w:w="3075" w:type="dxa"/>
            <w:shd w:val="clear" w:color="auto" w:fill="auto"/>
            <w:hideMark/>
          </w:tcPr>
          <w:p w:rsidR="00174A7D" w:rsidRPr="00796275" w:rsidRDefault="00174A7D" w:rsidP="00804DC6">
            <w:pPr>
              <w:spacing w:after="0" w:line="240" w:lineRule="auto"/>
              <w:rPr>
                <w:rFonts w:ascii="Times New Roman" w:eastAsia="Times New Roman" w:hAnsi="Times New Roman" w:cs="Times New Roman"/>
                <w:color w:val="000000"/>
                <w:sz w:val="24"/>
                <w:szCs w:val="24"/>
                <w:highlight w:val="yellow"/>
              </w:rPr>
            </w:pPr>
          </w:p>
        </w:tc>
        <w:tc>
          <w:tcPr>
            <w:tcW w:w="3510" w:type="dxa"/>
            <w:shd w:val="clear" w:color="auto" w:fill="auto"/>
            <w:hideMark/>
          </w:tcPr>
          <w:p w:rsidR="00174A7D" w:rsidRPr="00796275" w:rsidRDefault="00174A7D" w:rsidP="00804DC6">
            <w:pPr>
              <w:spacing w:after="0" w:line="240" w:lineRule="auto"/>
              <w:rPr>
                <w:rFonts w:ascii="Times New Roman" w:eastAsia="Times New Roman" w:hAnsi="Times New Roman" w:cs="Times New Roman"/>
                <w:color w:val="000000"/>
                <w:sz w:val="24"/>
                <w:szCs w:val="24"/>
                <w:highlight w:val="yellow"/>
              </w:rPr>
            </w:pPr>
          </w:p>
        </w:tc>
        <w:tc>
          <w:tcPr>
            <w:tcW w:w="5850" w:type="dxa"/>
            <w:shd w:val="clear" w:color="auto" w:fill="auto"/>
            <w:noWrap/>
            <w:hideMark/>
          </w:tcPr>
          <w:p w:rsidR="00174A7D" w:rsidRPr="00796275" w:rsidRDefault="00174A7D" w:rsidP="00804DC6">
            <w:pPr>
              <w:spacing w:after="0" w:line="240" w:lineRule="auto"/>
              <w:rPr>
                <w:rFonts w:ascii="Times New Roman" w:eastAsia="Times New Roman" w:hAnsi="Times New Roman" w:cs="Times New Roman"/>
                <w:color w:val="000000"/>
                <w:sz w:val="24"/>
                <w:szCs w:val="24"/>
                <w:highlight w:val="yellow"/>
              </w:rPr>
            </w:pPr>
          </w:p>
        </w:tc>
      </w:tr>
      <w:tr w:rsidR="00174A7D" w:rsidRPr="00796275" w:rsidTr="00B61CBF">
        <w:trPr>
          <w:trHeight w:val="300"/>
        </w:trPr>
        <w:tc>
          <w:tcPr>
            <w:tcW w:w="12435" w:type="dxa"/>
            <w:gridSpan w:val="3"/>
            <w:shd w:val="clear" w:color="auto" w:fill="auto"/>
            <w:hideMark/>
          </w:tcPr>
          <w:p w:rsidR="00174A7D" w:rsidRPr="009B7A37" w:rsidRDefault="00174A7D" w:rsidP="0066078C">
            <w:pPr>
              <w:spacing w:after="0" w:line="240" w:lineRule="auto"/>
              <w:rPr>
                <w:rFonts w:ascii="Times New Roman" w:eastAsia="Times New Roman" w:hAnsi="Times New Roman" w:cs="Times New Roman"/>
                <w:b/>
                <w:color w:val="000000"/>
                <w:sz w:val="24"/>
                <w:szCs w:val="24"/>
              </w:rPr>
            </w:pPr>
            <w:r w:rsidRPr="009B7A37">
              <w:rPr>
                <w:rFonts w:ascii="Times New Roman" w:eastAsia="Times New Roman" w:hAnsi="Times New Roman" w:cs="Times New Roman"/>
                <w:b/>
                <w:color w:val="000000"/>
                <w:sz w:val="24"/>
                <w:szCs w:val="24"/>
              </w:rPr>
              <w:t>Week 15 (April 27</w:t>
            </w:r>
            <w:r w:rsidRPr="009B7A37">
              <w:rPr>
                <w:rFonts w:ascii="Times New Roman" w:eastAsia="Times New Roman" w:hAnsi="Times New Roman" w:cs="Times New Roman"/>
                <w:b/>
                <w:color w:val="000000"/>
                <w:sz w:val="24"/>
                <w:szCs w:val="24"/>
                <w:vertAlign w:val="superscript"/>
              </w:rPr>
              <w:t>th</w:t>
            </w:r>
            <w:r w:rsidRPr="009B7A37">
              <w:rPr>
                <w:rFonts w:ascii="Times New Roman" w:eastAsia="Times New Roman" w:hAnsi="Times New Roman" w:cs="Times New Roman"/>
                <w:b/>
                <w:color w:val="000000"/>
                <w:sz w:val="24"/>
                <w:szCs w:val="24"/>
              </w:rPr>
              <w:t xml:space="preserve"> – 29</w:t>
            </w:r>
            <w:r w:rsidRPr="009B7A37">
              <w:rPr>
                <w:rFonts w:ascii="Times New Roman" w:eastAsia="Times New Roman" w:hAnsi="Times New Roman" w:cs="Times New Roman"/>
                <w:b/>
                <w:color w:val="000000"/>
                <w:sz w:val="24"/>
                <w:szCs w:val="24"/>
                <w:vertAlign w:val="superscript"/>
              </w:rPr>
              <w:t>th</w:t>
            </w:r>
            <w:r w:rsidRPr="009B7A37">
              <w:rPr>
                <w:rFonts w:ascii="Times New Roman" w:eastAsia="Times New Roman" w:hAnsi="Times New Roman" w:cs="Times New Roman"/>
                <w:b/>
                <w:color w:val="000000"/>
                <w:sz w:val="24"/>
                <w:szCs w:val="24"/>
              </w:rPr>
              <w:t>)</w:t>
            </w:r>
          </w:p>
        </w:tc>
      </w:tr>
      <w:tr w:rsidR="00174A7D" w:rsidRPr="00796275" w:rsidTr="00B61CBF">
        <w:trPr>
          <w:trHeight w:val="300"/>
        </w:trPr>
        <w:tc>
          <w:tcPr>
            <w:tcW w:w="3075" w:type="dxa"/>
            <w:shd w:val="clear" w:color="auto" w:fill="auto"/>
            <w:hideMark/>
          </w:tcPr>
          <w:p w:rsidR="00174A7D" w:rsidRPr="009B7A37" w:rsidRDefault="00174A7D" w:rsidP="009B7A37">
            <w:pPr>
              <w:spacing w:after="0" w:line="240" w:lineRule="auto"/>
              <w:rPr>
                <w:rFonts w:ascii="Times New Roman" w:eastAsia="Times New Roman" w:hAnsi="Times New Roman" w:cs="Times New Roman"/>
                <w:color w:val="000000"/>
                <w:sz w:val="24"/>
                <w:szCs w:val="24"/>
              </w:rPr>
            </w:pPr>
            <w:r w:rsidRPr="009B7A37">
              <w:rPr>
                <w:rFonts w:ascii="Times New Roman" w:eastAsia="Times New Roman" w:hAnsi="Times New Roman" w:cs="Times New Roman"/>
                <w:color w:val="000000"/>
                <w:sz w:val="24"/>
                <w:szCs w:val="24"/>
              </w:rPr>
              <w:t>Evolution of NSVAs</w:t>
            </w:r>
          </w:p>
        </w:tc>
        <w:tc>
          <w:tcPr>
            <w:tcW w:w="3510" w:type="dxa"/>
            <w:shd w:val="clear" w:color="auto" w:fill="auto"/>
            <w:hideMark/>
          </w:tcPr>
          <w:p w:rsidR="00174A7D" w:rsidRPr="00796275" w:rsidRDefault="00174A7D" w:rsidP="00804DC6">
            <w:pPr>
              <w:spacing w:after="0" w:line="240" w:lineRule="auto"/>
              <w:rPr>
                <w:rFonts w:ascii="Times New Roman" w:eastAsia="Times New Roman" w:hAnsi="Times New Roman" w:cs="Times New Roman"/>
                <w:color w:val="000000"/>
                <w:sz w:val="24"/>
                <w:szCs w:val="24"/>
                <w:highlight w:val="yellow"/>
              </w:rPr>
            </w:pPr>
          </w:p>
        </w:tc>
        <w:tc>
          <w:tcPr>
            <w:tcW w:w="5850" w:type="dxa"/>
            <w:shd w:val="clear" w:color="auto" w:fill="auto"/>
            <w:noWrap/>
            <w:hideMark/>
          </w:tcPr>
          <w:p w:rsidR="00174A7D" w:rsidRDefault="00174A7D" w:rsidP="002247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14CF4">
              <w:rPr>
                <w:rFonts w:ascii="Times New Roman" w:hAnsi="Times New Roman" w:cs="Times New Roman"/>
                <w:sz w:val="24"/>
                <w:szCs w:val="24"/>
              </w:rPr>
              <w:t xml:space="preserve">Bakke, Kristin M., Kathleen Gallagher Cunningham, and Lee JM Seymour. 2012. “A Plague of Initials: Fragmentation, Cohesion, and Infighting in Civil Wars.” </w:t>
            </w:r>
            <w:r w:rsidRPr="00D14CF4">
              <w:rPr>
                <w:rFonts w:ascii="Times New Roman" w:hAnsi="Times New Roman" w:cs="Times New Roman"/>
                <w:i/>
                <w:iCs/>
                <w:sz w:val="24"/>
                <w:szCs w:val="24"/>
              </w:rPr>
              <w:t>Perspectives on Politics</w:t>
            </w:r>
            <w:r w:rsidRPr="00D14CF4">
              <w:rPr>
                <w:rFonts w:ascii="Times New Roman" w:hAnsi="Times New Roman" w:cs="Times New Roman"/>
                <w:sz w:val="24"/>
                <w:szCs w:val="24"/>
              </w:rPr>
              <w:t xml:space="preserve"> 10(2): 265–83</w:t>
            </w:r>
            <w:r>
              <w:rPr>
                <w:rFonts w:ascii="Times New Roman" w:hAnsi="Times New Roman" w:cs="Times New Roman"/>
                <w:sz w:val="24"/>
                <w:szCs w:val="24"/>
              </w:rPr>
              <w:t>.</w:t>
            </w:r>
          </w:p>
          <w:p w:rsidR="00174A7D" w:rsidRPr="001D3AED" w:rsidRDefault="00174A7D" w:rsidP="001D3AED">
            <w:pPr>
              <w:spacing w:after="0" w:line="240" w:lineRule="auto"/>
              <w:rPr>
                <w:rFonts w:ascii="Times New Roman" w:eastAsia="Times New Roman" w:hAnsi="Times New Roman" w:cs="Times New Roman"/>
                <w:i/>
                <w:color w:val="000000"/>
                <w:sz w:val="24"/>
                <w:szCs w:val="24"/>
                <w:highlight w:val="yellow"/>
              </w:rPr>
            </w:pPr>
            <w:r>
              <w:rPr>
                <w:rFonts w:ascii="Times New Roman" w:hAnsi="Times New Roman" w:cs="Times New Roman"/>
                <w:sz w:val="24"/>
                <w:szCs w:val="24"/>
              </w:rPr>
              <w:t xml:space="preserve">- </w:t>
            </w:r>
            <w:proofErr w:type="spellStart"/>
            <w:r w:rsidRPr="0060111A">
              <w:rPr>
                <w:rFonts w:ascii="Times New Roman" w:hAnsi="Times New Roman" w:cs="Times New Roman"/>
                <w:sz w:val="24"/>
                <w:szCs w:val="24"/>
              </w:rPr>
              <w:t>Woldemariam</w:t>
            </w:r>
            <w:proofErr w:type="spellEnd"/>
            <w:r w:rsidRPr="0060111A">
              <w:rPr>
                <w:rFonts w:ascii="Times New Roman" w:hAnsi="Times New Roman" w:cs="Times New Roman"/>
                <w:sz w:val="24"/>
                <w:szCs w:val="24"/>
              </w:rPr>
              <w:t>, Michael H. 201</w:t>
            </w:r>
            <w:r>
              <w:rPr>
                <w:rFonts w:ascii="Times New Roman" w:hAnsi="Times New Roman" w:cs="Times New Roman"/>
                <w:sz w:val="24"/>
                <w:szCs w:val="24"/>
              </w:rPr>
              <w:t>4</w:t>
            </w:r>
            <w:r w:rsidRPr="0060111A">
              <w:rPr>
                <w:rFonts w:ascii="Times New Roman" w:hAnsi="Times New Roman" w:cs="Times New Roman"/>
                <w:sz w:val="24"/>
                <w:szCs w:val="24"/>
              </w:rPr>
              <w:t xml:space="preserve">. </w:t>
            </w:r>
            <w:r>
              <w:rPr>
                <w:rFonts w:ascii="Times New Roman" w:hAnsi="Times New Roman" w:cs="Times New Roman"/>
                <w:sz w:val="24"/>
                <w:szCs w:val="24"/>
              </w:rPr>
              <w:t xml:space="preserve">“Battlefield Outcomes and Rebel Cohesion: Lessons from the Eritrean Independence War.” </w:t>
            </w:r>
            <w:r>
              <w:rPr>
                <w:rFonts w:ascii="Times New Roman" w:hAnsi="Times New Roman" w:cs="Times New Roman"/>
                <w:i/>
                <w:sz w:val="24"/>
                <w:szCs w:val="24"/>
              </w:rPr>
              <w:t>Terrorism and Political Violence.</w:t>
            </w:r>
          </w:p>
        </w:tc>
      </w:tr>
      <w:tr w:rsidR="00174A7D" w:rsidRPr="00796275" w:rsidTr="00B61CBF">
        <w:trPr>
          <w:trHeight w:val="300"/>
        </w:trPr>
        <w:tc>
          <w:tcPr>
            <w:tcW w:w="3075" w:type="dxa"/>
            <w:shd w:val="clear" w:color="auto" w:fill="auto"/>
            <w:hideMark/>
          </w:tcPr>
          <w:p w:rsidR="00174A7D" w:rsidRPr="00796275" w:rsidRDefault="00174A7D" w:rsidP="00804DC6">
            <w:pPr>
              <w:spacing w:after="0" w:line="240" w:lineRule="auto"/>
              <w:rPr>
                <w:rFonts w:ascii="Times New Roman" w:eastAsia="Times New Roman" w:hAnsi="Times New Roman" w:cs="Times New Roman"/>
                <w:color w:val="000000"/>
                <w:sz w:val="24"/>
                <w:szCs w:val="24"/>
                <w:highlight w:val="yellow"/>
              </w:rPr>
            </w:pPr>
          </w:p>
        </w:tc>
        <w:tc>
          <w:tcPr>
            <w:tcW w:w="3510" w:type="dxa"/>
            <w:shd w:val="clear" w:color="auto" w:fill="auto"/>
            <w:hideMark/>
          </w:tcPr>
          <w:p w:rsidR="00174A7D" w:rsidRPr="00796275" w:rsidRDefault="00174A7D" w:rsidP="00804DC6">
            <w:pPr>
              <w:spacing w:after="0" w:line="240" w:lineRule="auto"/>
              <w:rPr>
                <w:rFonts w:ascii="Times New Roman" w:eastAsia="Times New Roman" w:hAnsi="Times New Roman" w:cs="Times New Roman"/>
                <w:color w:val="000000"/>
                <w:sz w:val="24"/>
                <w:szCs w:val="24"/>
                <w:highlight w:val="yellow"/>
              </w:rPr>
            </w:pPr>
          </w:p>
        </w:tc>
        <w:tc>
          <w:tcPr>
            <w:tcW w:w="5850" w:type="dxa"/>
            <w:shd w:val="clear" w:color="auto" w:fill="auto"/>
            <w:noWrap/>
            <w:hideMark/>
          </w:tcPr>
          <w:p w:rsidR="00174A7D" w:rsidRPr="00796275" w:rsidRDefault="00174A7D" w:rsidP="00804DC6">
            <w:pPr>
              <w:spacing w:after="0" w:line="240" w:lineRule="auto"/>
              <w:rPr>
                <w:rFonts w:ascii="Times New Roman" w:eastAsia="Times New Roman" w:hAnsi="Times New Roman" w:cs="Times New Roman"/>
                <w:color w:val="000000"/>
                <w:sz w:val="24"/>
                <w:szCs w:val="24"/>
                <w:highlight w:val="yellow"/>
              </w:rPr>
            </w:pPr>
          </w:p>
        </w:tc>
      </w:tr>
      <w:tr w:rsidR="00174A7D" w:rsidRPr="00796275" w:rsidTr="00B61CBF">
        <w:trPr>
          <w:trHeight w:val="300"/>
        </w:trPr>
        <w:tc>
          <w:tcPr>
            <w:tcW w:w="12435" w:type="dxa"/>
            <w:gridSpan w:val="3"/>
            <w:shd w:val="clear" w:color="auto" w:fill="auto"/>
            <w:hideMark/>
          </w:tcPr>
          <w:p w:rsidR="00174A7D" w:rsidRPr="00B750A9" w:rsidRDefault="00174A7D" w:rsidP="0066078C">
            <w:pPr>
              <w:spacing w:after="0" w:line="240" w:lineRule="auto"/>
              <w:rPr>
                <w:rFonts w:ascii="Times New Roman" w:eastAsia="Times New Roman" w:hAnsi="Times New Roman" w:cs="Times New Roman"/>
                <w:b/>
                <w:color w:val="000000"/>
                <w:sz w:val="24"/>
                <w:szCs w:val="24"/>
              </w:rPr>
            </w:pPr>
            <w:r w:rsidRPr="00B750A9">
              <w:rPr>
                <w:rFonts w:ascii="Times New Roman" w:eastAsia="Times New Roman" w:hAnsi="Times New Roman" w:cs="Times New Roman"/>
                <w:b/>
                <w:color w:val="000000"/>
                <w:sz w:val="24"/>
                <w:szCs w:val="24"/>
              </w:rPr>
              <w:t>Week 16 (May 4</w:t>
            </w:r>
            <w:r w:rsidRPr="00B750A9">
              <w:rPr>
                <w:rFonts w:ascii="Times New Roman" w:eastAsia="Times New Roman" w:hAnsi="Times New Roman" w:cs="Times New Roman"/>
                <w:b/>
                <w:color w:val="000000"/>
                <w:sz w:val="24"/>
                <w:szCs w:val="24"/>
                <w:vertAlign w:val="superscript"/>
              </w:rPr>
              <w:t>th</w:t>
            </w:r>
            <w:r w:rsidRPr="00B750A9">
              <w:rPr>
                <w:rFonts w:ascii="Times New Roman" w:eastAsia="Times New Roman" w:hAnsi="Times New Roman" w:cs="Times New Roman"/>
                <w:b/>
                <w:color w:val="000000"/>
                <w:sz w:val="24"/>
                <w:szCs w:val="24"/>
              </w:rPr>
              <w:t xml:space="preserve"> – 6</w:t>
            </w:r>
            <w:r w:rsidRPr="00B750A9">
              <w:rPr>
                <w:rFonts w:ascii="Times New Roman" w:eastAsia="Times New Roman" w:hAnsi="Times New Roman" w:cs="Times New Roman"/>
                <w:b/>
                <w:color w:val="000000"/>
                <w:sz w:val="24"/>
                <w:szCs w:val="24"/>
                <w:vertAlign w:val="superscript"/>
              </w:rPr>
              <w:t>th</w:t>
            </w:r>
            <w:r w:rsidRPr="00B750A9">
              <w:rPr>
                <w:rFonts w:ascii="Times New Roman" w:eastAsia="Times New Roman" w:hAnsi="Times New Roman" w:cs="Times New Roman"/>
                <w:b/>
                <w:color w:val="000000"/>
                <w:sz w:val="24"/>
                <w:szCs w:val="24"/>
              </w:rPr>
              <w:t>)</w:t>
            </w:r>
          </w:p>
        </w:tc>
      </w:tr>
      <w:tr w:rsidR="00174A7D" w:rsidRPr="00796275" w:rsidTr="00B61CBF">
        <w:trPr>
          <w:trHeight w:val="300"/>
        </w:trPr>
        <w:tc>
          <w:tcPr>
            <w:tcW w:w="3075" w:type="dxa"/>
            <w:shd w:val="clear" w:color="auto" w:fill="auto"/>
            <w:hideMark/>
          </w:tcPr>
          <w:p w:rsidR="00174A7D" w:rsidRPr="00B750A9" w:rsidRDefault="00174A7D" w:rsidP="00804DC6">
            <w:pPr>
              <w:spacing w:after="0" w:line="240" w:lineRule="auto"/>
              <w:rPr>
                <w:rFonts w:ascii="Times New Roman" w:eastAsia="Times New Roman" w:hAnsi="Times New Roman" w:cs="Times New Roman"/>
                <w:color w:val="000000"/>
                <w:sz w:val="24"/>
                <w:szCs w:val="24"/>
              </w:rPr>
            </w:pPr>
            <w:r w:rsidRPr="00B750A9">
              <w:rPr>
                <w:rFonts w:ascii="Times New Roman" w:eastAsia="Times New Roman" w:hAnsi="Times New Roman" w:cs="Times New Roman"/>
                <w:color w:val="000000"/>
                <w:sz w:val="24"/>
                <w:szCs w:val="24"/>
              </w:rPr>
              <w:t>Group Presentations</w:t>
            </w:r>
          </w:p>
        </w:tc>
        <w:tc>
          <w:tcPr>
            <w:tcW w:w="3510" w:type="dxa"/>
            <w:shd w:val="clear" w:color="auto" w:fill="auto"/>
            <w:hideMark/>
          </w:tcPr>
          <w:p w:rsidR="00174A7D" w:rsidRPr="00B750A9" w:rsidRDefault="00174A7D" w:rsidP="00804DC6">
            <w:pPr>
              <w:spacing w:after="0" w:line="240" w:lineRule="auto"/>
              <w:rPr>
                <w:rFonts w:ascii="Times New Roman" w:eastAsia="Times New Roman" w:hAnsi="Times New Roman" w:cs="Times New Roman"/>
                <w:color w:val="000000"/>
                <w:sz w:val="24"/>
                <w:szCs w:val="24"/>
              </w:rPr>
            </w:pPr>
          </w:p>
        </w:tc>
        <w:tc>
          <w:tcPr>
            <w:tcW w:w="5850" w:type="dxa"/>
            <w:shd w:val="clear" w:color="auto" w:fill="auto"/>
            <w:noWrap/>
            <w:hideMark/>
          </w:tcPr>
          <w:p w:rsidR="00174A7D" w:rsidRPr="00B750A9" w:rsidRDefault="00174A7D" w:rsidP="00B750A9">
            <w:pPr>
              <w:spacing w:after="0" w:line="240" w:lineRule="auto"/>
              <w:rPr>
                <w:rFonts w:ascii="Times New Roman" w:eastAsia="Times New Roman" w:hAnsi="Times New Roman" w:cs="Times New Roman"/>
                <w:color w:val="000000"/>
                <w:sz w:val="24"/>
                <w:szCs w:val="24"/>
              </w:rPr>
            </w:pPr>
            <w:r w:rsidRPr="00B750A9">
              <w:rPr>
                <w:rFonts w:ascii="Times New Roman" w:eastAsia="Times New Roman" w:hAnsi="Times New Roman" w:cs="Times New Roman"/>
                <w:color w:val="000000"/>
                <w:sz w:val="24"/>
                <w:szCs w:val="24"/>
              </w:rPr>
              <w:t>- No Readings</w:t>
            </w:r>
          </w:p>
        </w:tc>
      </w:tr>
      <w:tr w:rsidR="00174A7D" w:rsidRPr="00796275" w:rsidTr="00B61CBF">
        <w:trPr>
          <w:trHeight w:val="300"/>
        </w:trPr>
        <w:tc>
          <w:tcPr>
            <w:tcW w:w="12435" w:type="dxa"/>
            <w:gridSpan w:val="3"/>
            <w:shd w:val="clear" w:color="auto" w:fill="auto"/>
          </w:tcPr>
          <w:p w:rsidR="00174A7D" w:rsidRPr="00712C74" w:rsidRDefault="00174A7D" w:rsidP="00804DC6">
            <w:pPr>
              <w:spacing w:after="0" w:line="240" w:lineRule="auto"/>
              <w:rPr>
                <w:rFonts w:ascii="Times New Roman" w:hAnsi="Times New Roman" w:cs="Times New Roman"/>
                <w:b/>
                <w:sz w:val="24"/>
                <w:szCs w:val="24"/>
              </w:rPr>
            </w:pPr>
          </w:p>
        </w:tc>
      </w:tr>
      <w:tr w:rsidR="00174A7D" w:rsidRPr="00796275" w:rsidTr="00B61CBF">
        <w:trPr>
          <w:trHeight w:val="300"/>
        </w:trPr>
        <w:tc>
          <w:tcPr>
            <w:tcW w:w="12435" w:type="dxa"/>
            <w:gridSpan w:val="3"/>
            <w:shd w:val="clear" w:color="auto" w:fill="auto"/>
          </w:tcPr>
          <w:p w:rsidR="00174A7D" w:rsidRPr="00B750A9" w:rsidRDefault="00174A7D" w:rsidP="00804DC6">
            <w:pPr>
              <w:spacing w:after="0" w:line="240" w:lineRule="auto"/>
              <w:rPr>
                <w:rFonts w:ascii="Times New Roman" w:eastAsia="Times New Roman" w:hAnsi="Times New Roman" w:cs="Times New Roman"/>
                <w:color w:val="000000"/>
                <w:sz w:val="24"/>
                <w:szCs w:val="24"/>
              </w:rPr>
            </w:pPr>
            <w:r>
              <w:rPr>
                <w:rFonts w:ascii="Times New Roman" w:hAnsi="Times New Roman" w:cs="Times New Roman"/>
                <w:b/>
                <w:sz w:val="24"/>
                <w:szCs w:val="24"/>
              </w:rPr>
              <w:t xml:space="preserve">Final Paper DUE: </w:t>
            </w:r>
            <w:r w:rsidRPr="00712C74">
              <w:rPr>
                <w:rFonts w:ascii="Times New Roman" w:hAnsi="Times New Roman" w:cs="Times New Roman"/>
                <w:b/>
                <w:sz w:val="24"/>
                <w:szCs w:val="24"/>
              </w:rPr>
              <w:t>Friday, May 8</w:t>
            </w:r>
            <w:r w:rsidRPr="00712C74">
              <w:rPr>
                <w:rFonts w:ascii="Times New Roman" w:hAnsi="Times New Roman" w:cs="Times New Roman"/>
                <w:b/>
                <w:sz w:val="24"/>
                <w:szCs w:val="24"/>
                <w:vertAlign w:val="superscript"/>
              </w:rPr>
              <w:t>th</w:t>
            </w:r>
            <w:r w:rsidRPr="00712C74">
              <w:rPr>
                <w:rFonts w:ascii="Times New Roman" w:hAnsi="Times New Roman" w:cs="Times New Roman"/>
                <w:b/>
                <w:sz w:val="24"/>
                <w:szCs w:val="24"/>
              </w:rPr>
              <w:t xml:space="preserve"> by 11:59pm</w:t>
            </w:r>
          </w:p>
        </w:tc>
      </w:tr>
      <w:tr w:rsidR="00174A7D" w:rsidRPr="00C27A72" w:rsidTr="00B61CBF">
        <w:trPr>
          <w:trHeight w:val="300"/>
        </w:trPr>
        <w:tc>
          <w:tcPr>
            <w:tcW w:w="12435" w:type="dxa"/>
            <w:gridSpan w:val="3"/>
            <w:shd w:val="clear" w:color="auto" w:fill="auto"/>
          </w:tcPr>
          <w:p w:rsidR="00174A7D" w:rsidRPr="00B750A9" w:rsidRDefault="00174A7D" w:rsidP="00A10829">
            <w:pPr>
              <w:spacing w:after="0" w:line="240" w:lineRule="auto"/>
              <w:rPr>
                <w:rFonts w:ascii="Times New Roman" w:eastAsia="Times New Roman" w:hAnsi="Times New Roman" w:cs="Times New Roman"/>
                <w:b/>
                <w:color w:val="000000"/>
                <w:sz w:val="24"/>
                <w:szCs w:val="24"/>
              </w:rPr>
            </w:pPr>
          </w:p>
        </w:tc>
      </w:tr>
      <w:tr w:rsidR="00174A7D" w:rsidRPr="00C27A72" w:rsidTr="00B61CBF">
        <w:trPr>
          <w:trHeight w:val="300"/>
        </w:trPr>
        <w:tc>
          <w:tcPr>
            <w:tcW w:w="12435" w:type="dxa"/>
            <w:gridSpan w:val="3"/>
            <w:shd w:val="clear" w:color="auto" w:fill="auto"/>
          </w:tcPr>
          <w:p w:rsidR="00174A7D" w:rsidRPr="00B750A9" w:rsidRDefault="00174A7D" w:rsidP="00A10829">
            <w:pPr>
              <w:spacing w:after="0" w:line="240" w:lineRule="auto"/>
              <w:rPr>
                <w:rFonts w:ascii="Times New Roman" w:eastAsia="Times New Roman" w:hAnsi="Times New Roman" w:cs="Times New Roman"/>
                <w:b/>
                <w:color w:val="000000"/>
                <w:sz w:val="24"/>
                <w:szCs w:val="24"/>
              </w:rPr>
            </w:pPr>
            <w:r w:rsidRPr="00B750A9">
              <w:rPr>
                <w:rFonts w:ascii="Times New Roman" w:eastAsia="Times New Roman" w:hAnsi="Times New Roman" w:cs="Times New Roman"/>
                <w:b/>
                <w:color w:val="000000"/>
                <w:sz w:val="24"/>
                <w:szCs w:val="24"/>
              </w:rPr>
              <w:t>FINAL EXAM:  Date, time, and location TBA</w:t>
            </w:r>
          </w:p>
          <w:p w:rsidR="00174A7D" w:rsidRPr="00B750A9" w:rsidRDefault="00174A7D" w:rsidP="00804DC6">
            <w:pPr>
              <w:spacing w:after="0" w:line="240" w:lineRule="auto"/>
              <w:rPr>
                <w:rFonts w:ascii="Times New Roman" w:eastAsia="Times New Roman" w:hAnsi="Times New Roman" w:cs="Times New Roman"/>
                <w:b/>
                <w:color w:val="000000"/>
                <w:sz w:val="24"/>
                <w:szCs w:val="24"/>
              </w:rPr>
            </w:pPr>
          </w:p>
        </w:tc>
      </w:tr>
    </w:tbl>
    <w:p w:rsidR="00224F94" w:rsidRDefault="00224F94" w:rsidP="00A71AC8">
      <w:pPr>
        <w:sectPr w:rsidR="00224F94" w:rsidSect="00224F94">
          <w:pgSz w:w="15840" w:h="12240" w:orient="landscape"/>
          <w:pgMar w:top="1440" w:right="1440" w:bottom="1440" w:left="1440" w:header="720" w:footer="720" w:gutter="0"/>
          <w:cols w:space="720"/>
          <w:docGrid w:linePitch="360"/>
        </w:sectPr>
      </w:pPr>
    </w:p>
    <w:p w:rsidR="00A10829" w:rsidRDefault="00A10829" w:rsidP="00A10829">
      <w:pPr>
        <w:spacing w:before="100" w:beforeAutospacing="1" w:after="100" w:afterAutospacing="1" w:line="240" w:lineRule="auto"/>
        <w:contextualSpacing/>
        <w:jc w:val="center"/>
        <w:outlineLvl w:val="3"/>
        <w:rPr>
          <w:rFonts w:ascii="Times New Roman" w:eastAsia="Times New Roman" w:hAnsi="Times New Roman" w:cs="Times New Roman"/>
          <w:b/>
          <w:bCs/>
          <w:sz w:val="24"/>
          <w:szCs w:val="24"/>
        </w:rPr>
      </w:pPr>
      <w:r w:rsidRPr="00AC74C6">
        <w:rPr>
          <w:rFonts w:ascii="Times New Roman" w:eastAsia="Times New Roman" w:hAnsi="Times New Roman" w:cs="Times New Roman"/>
          <w:b/>
          <w:bCs/>
          <w:sz w:val="24"/>
          <w:szCs w:val="24"/>
        </w:rPr>
        <w:lastRenderedPageBreak/>
        <w:t>Teaching Policies &amp; Procedures</w:t>
      </w:r>
    </w:p>
    <w:p w:rsidR="00A10829" w:rsidRDefault="00A10829" w:rsidP="00A10829">
      <w:pPr>
        <w:shd w:val="clear" w:color="auto" w:fill="FFFFFF"/>
        <w:spacing w:after="225" w:line="240" w:lineRule="auto"/>
        <w:contextualSpacing/>
        <w:jc w:val="center"/>
        <w:outlineLvl w:val="1"/>
        <w:rPr>
          <w:rFonts w:ascii="Times New Roman" w:hAnsi="Times New Roman" w:cs="Times New Roman"/>
          <w:b/>
          <w:bCs/>
          <w:color w:val="000000"/>
          <w:sz w:val="24"/>
          <w:szCs w:val="24"/>
        </w:rPr>
      </w:pPr>
      <w:r w:rsidRPr="002A0F97">
        <w:rPr>
          <w:rFonts w:ascii="Times New Roman" w:hAnsi="Times New Roman" w:cs="Times New Roman"/>
          <w:b/>
          <w:bCs/>
          <w:color w:val="000000"/>
          <w:sz w:val="24"/>
          <w:szCs w:val="24"/>
        </w:rPr>
        <w:t>Poli</w:t>
      </w:r>
      <w:r>
        <w:rPr>
          <w:rFonts w:ascii="Times New Roman" w:hAnsi="Times New Roman" w:cs="Times New Roman"/>
          <w:b/>
          <w:bCs/>
          <w:color w:val="000000"/>
          <w:sz w:val="24"/>
          <w:szCs w:val="24"/>
        </w:rPr>
        <w:t>tical Science DEO: Sara Mitchell</w:t>
      </w:r>
      <w:r w:rsidRPr="002A0F97">
        <w:rPr>
          <w:rFonts w:ascii="Times New Roman" w:hAnsi="Times New Roman" w:cs="Times New Roman"/>
          <w:b/>
          <w:bCs/>
          <w:color w:val="000000"/>
          <w:sz w:val="24"/>
          <w:szCs w:val="24"/>
        </w:rPr>
        <w:t>, 341 Schaeffer Hall</w:t>
      </w:r>
    </w:p>
    <w:p w:rsidR="00A10829" w:rsidRPr="00AC74C6" w:rsidRDefault="00A10829" w:rsidP="00A10829">
      <w:pPr>
        <w:spacing w:before="100" w:beforeAutospacing="1" w:after="100" w:afterAutospacing="1" w:line="240" w:lineRule="auto"/>
        <w:jc w:val="center"/>
        <w:outlineLvl w:val="3"/>
        <w:rPr>
          <w:rFonts w:ascii="Times New Roman" w:eastAsia="Times New Roman" w:hAnsi="Times New Roman" w:cs="Times New Roman"/>
          <w:b/>
          <w:bCs/>
          <w:sz w:val="24"/>
          <w:szCs w:val="24"/>
        </w:rPr>
      </w:pPr>
    </w:p>
    <w:p w:rsidR="00A10829" w:rsidRPr="00AC74C6" w:rsidRDefault="00A10829" w:rsidP="00A10829">
      <w:pPr>
        <w:spacing w:before="100" w:beforeAutospacing="1" w:after="100" w:afterAutospacing="1" w:line="240" w:lineRule="auto"/>
        <w:rPr>
          <w:rFonts w:ascii="Times New Roman" w:eastAsia="Times New Roman" w:hAnsi="Times New Roman" w:cs="Times New Roman"/>
          <w:sz w:val="24"/>
          <w:szCs w:val="24"/>
        </w:rPr>
      </w:pPr>
      <w:r w:rsidRPr="00AC74C6">
        <w:rPr>
          <w:rFonts w:ascii="Times New Roman" w:eastAsia="Times New Roman" w:hAnsi="Times New Roman" w:cs="Times New Roman"/>
          <w:b/>
          <w:bCs/>
          <w:sz w:val="24"/>
          <w:szCs w:val="24"/>
        </w:rPr>
        <w:t xml:space="preserve">Administrative Home </w:t>
      </w:r>
      <w:r w:rsidRPr="00AC74C6">
        <w:rPr>
          <w:rFonts w:ascii="Times New Roman" w:eastAsia="Times New Roman" w:hAnsi="Times New Roman" w:cs="Times New Roman"/>
          <w:sz w:val="24"/>
          <w:szCs w:val="24"/>
        </w:rPr>
        <w:br/>
        <w:t>The College of Liberal Arts and Sciences is the administrative home of this course and governs matters such as the add/drop deadlines, the second-grade-only option, and other related issues. Different colleges may have different policies. Questions may be addressed to 120 Schaeffer Hall, or see the CLAS</w:t>
      </w:r>
      <w:hyperlink r:id="rId13" w:history="1">
        <w:r w:rsidRPr="00AC74C6">
          <w:rPr>
            <w:rFonts w:ascii="Times New Roman" w:eastAsia="Times New Roman" w:hAnsi="Times New Roman" w:cs="Times New Roman"/>
            <w:i/>
            <w:iCs/>
            <w:color w:val="0000FF"/>
            <w:sz w:val="24"/>
            <w:szCs w:val="24"/>
            <w:u w:val="single"/>
          </w:rPr>
          <w:t xml:space="preserve"> Student Academic Handbook.</w:t>
        </w:r>
      </w:hyperlink>
    </w:p>
    <w:p w:rsidR="00A10829" w:rsidRPr="00AC74C6" w:rsidRDefault="00A10829" w:rsidP="00A10829">
      <w:pPr>
        <w:spacing w:before="100" w:beforeAutospacing="1" w:after="100" w:afterAutospacing="1" w:line="240" w:lineRule="auto"/>
        <w:rPr>
          <w:rFonts w:ascii="Times New Roman" w:eastAsia="Times New Roman" w:hAnsi="Times New Roman" w:cs="Times New Roman"/>
          <w:sz w:val="24"/>
          <w:szCs w:val="24"/>
        </w:rPr>
      </w:pPr>
      <w:r w:rsidRPr="00AC74C6">
        <w:rPr>
          <w:rFonts w:ascii="Times New Roman" w:eastAsia="Times New Roman" w:hAnsi="Times New Roman" w:cs="Times New Roman"/>
          <w:b/>
          <w:bCs/>
          <w:sz w:val="24"/>
          <w:szCs w:val="24"/>
        </w:rPr>
        <w:t xml:space="preserve">Electronic Communication </w:t>
      </w:r>
      <w:r w:rsidRPr="00AC74C6">
        <w:rPr>
          <w:rFonts w:ascii="Times New Roman" w:eastAsia="Times New Roman" w:hAnsi="Times New Roman" w:cs="Times New Roman"/>
          <w:b/>
          <w:bCs/>
          <w:sz w:val="24"/>
          <w:szCs w:val="24"/>
        </w:rPr>
        <w:br/>
      </w:r>
      <w:r w:rsidRPr="00AC74C6">
        <w:rPr>
          <w:rFonts w:ascii="Times New Roman" w:eastAsia="Times New Roman" w:hAnsi="Times New Roman" w:cs="Times New Roman"/>
          <w:sz w:val="24"/>
          <w:szCs w:val="24"/>
        </w:rPr>
        <w:t>University policy specifies that students are responsible for all official correspondences sent to their University of Iowa e-mail address (@uiowa.edu). Faculty and students should use this account for correspondences. (</w:t>
      </w:r>
      <w:r w:rsidRPr="00AC74C6">
        <w:rPr>
          <w:rFonts w:ascii="Times New Roman" w:eastAsia="Times New Roman" w:hAnsi="Times New Roman" w:cs="Times New Roman"/>
          <w:i/>
          <w:iCs/>
          <w:sz w:val="24"/>
          <w:szCs w:val="24"/>
        </w:rPr>
        <w:t>Operations Manua</w:t>
      </w:r>
      <w:r w:rsidRPr="00AC74C6">
        <w:rPr>
          <w:rFonts w:ascii="Times New Roman" w:eastAsia="Times New Roman" w:hAnsi="Times New Roman" w:cs="Times New Roman"/>
          <w:sz w:val="24"/>
          <w:szCs w:val="24"/>
        </w:rPr>
        <w:t xml:space="preserve">l, </w:t>
      </w:r>
      <w:hyperlink r:id="rId14" w:anchor="152" w:history="1">
        <w:r w:rsidRPr="00AC74C6">
          <w:rPr>
            <w:rFonts w:ascii="Times New Roman" w:eastAsia="Times New Roman" w:hAnsi="Times New Roman" w:cs="Times New Roman"/>
            <w:color w:val="0000FF"/>
            <w:sz w:val="24"/>
            <w:szCs w:val="24"/>
            <w:u w:val="single"/>
          </w:rPr>
          <w:t>III.15.2</w:t>
        </w:r>
      </w:hyperlink>
      <w:r w:rsidRPr="00AC74C6">
        <w:rPr>
          <w:rFonts w:ascii="Times New Roman" w:eastAsia="Times New Roman" w:hAnsi="Times New Roman" w:cs="Times New Roman"/>
          <w:sz w:val="24"/>
          <w:szCs w:val="24"/>
        </w:rPr>
        <w:t xml:space="preserve">. Scroll down to k.11.) </w:t>
      </w:r>
    </w:p>
    <w:p w:rsidR="00A10829" w:rsidRPr="00AC74C6" w:rsidRDefault="00A10829" w:rsidP="00A10829">
      <w:pPr>
        <w:spacing w:before="100" w:beforeAutospacing="1" w:after="0" w:line="240" w:lineRule="auto"/>
        <w:rPr>
          <w:rFonts w:ascii="Times New Roman" w:eastAsia="Times New Roman" w:hAnsi="Times New Roman" w:cs="Times New Roman"/>
          <w:sz w:val="24"/>
          <w:szCs w:val="24"/>
        </w:rPr>
      </w:pPr>
      <w:r w:rsidRPr="00AC74C6">
        <w:rPr>
          <w:rFonts w:ascii="Times New Roman" w:eastAsia="Times New Roman" w:hAnsi="Times New Roman" w:cs="Times New Roman"/>
          <w:b/>
          <w:bCs/>
          <w:sz w:val="24"/>
          <w:szCs w:val="24"/>
        </w:rPr>
        <w:t xml:space="preserve">Accommodations for Disabilities </w:t>
      </w:r>
    </w:p>
    <w:p w:rsidR="00A10829" w:rsidRPr="00AC74C6" w:rsidRDefault="00A10829" w:rsidP="00A10829">
      <w:pPr>
        <w:spacing w:after="100" w:afterAutospacing="1" w:line="240" w:lineRule="auto"/>
        <w:rPr>
          <w:rFonts w:ascii="Times New Roman" w:eastAsia="Times New Roman" w:hAnsi="Times New Roman" w:cs="Times New Roman"/>
          <w:sz w:val="24"/>
          <w:szCs w:val="24"/>
        </w:rPr>
      </w:pPr>
      <w:r w:rsidRPr="00AC74C6">
        <w:rPr>
          <w:rFonts w:ascii="Times New Roman" w:eastAsia="Times New Roman" w:hAnsi="Times New Roman" w:cs="Times New Roman"/>
          <w:sz w:val="24"/>
          <w:szCs w:val="24"/>
        </w:rPr>
        <w:t xml:space="preserve">A student seeking academic accommodations should first register with Student Disability Services and then meet privately with the course instructor to make particular arrangements. See </w:t>
      </w:r>
      <w:hyperlink r:id="rId15" w:history="1">
        <w:r w:rsidRPr="00AC74C6">
          <w:rPr>
            <w:rFonts w:ascii="Times New Roman" w:eastAsia="Times New Roman" w:hAnsi="Times New Roman" w:cs="Times New Roman"/>
            <w:color w:val="0000FF"/>
            <w:sz w:val="24"/>
            <w:szCs w:val="24"/>
            <w:u w:val="single"/>
          </w:rPr>
          <w:t>www.uiowa.edu/~sds/</w:t>
        </w:r>
      </w:hyperlink>
      <w:r w:rsidRPr="00AC74C6">
        <w:rPr>
          <w:rFonts w:ascii="Times New Roman" w:eastAsia="Times New Roman" w:hAnsi="Times New Roman" w:cs="Times New Roman"/>
          <w:sz w:val="24"/>
          <w:szCs w:val="24"/>
        </w:rPr>
        <w:t xml:space="preserve"> for more information. </w:t>
      </w:r>
    </w:p>
    <w:p w:rsidR="00A10829" w:rsidRPr="00AC74C6" w:rsidRDefault="00A10829" w:rsidP="00A10829">
      <w:pPr>
        <w:spacing w:before="100" w:beforeAutospacing="1" w:after="100" w:afterAutospacing="1" w:line="240" w:lineRule="auto"/>
        <w:rPr>
          <w:rFonts w:ascii="Times New Roman" w:eastAsia="Times New Roman" w:hAnsi="Times New Roman" w:cs="Times New Roman"/>
          <w:sz w:val="24"/>
          <w:szCs w:val="24"/>
        </w:rPr>
      </w:pPr>
      <w:r w:rsidRPr="00AC74C6">
        <w:rPr>
          <w:rFonts w:ascii="Times New Roman" w:eastAsia="Times New Roman" w:hAnsi="Times New Roman" w:cs="Times New Roman"/>
          <w:b/>
          <w:bCs/>
          <w:sz w:val="24"/>
          <w:szCs w:val="24"/>
        </w:rPr>
        <w:t>Academic Honesty</w:t>
      </w:r>
      <w:r w:rsidRPr="00AC74C6">
        <w:rPr>
          <w:rFonts w:ascii="Times New Roman" w:eastAsia="Times New Roman" w:hAnsi="Times New Roman" w:cs="Times New Roman"/>
          <w:b/>
          <w:bCs/>
          <w:sz w:val="24"/>
          <w:szCs w:val="24"/>
        </w:rPr>
        <w:br/>
      </w:r>
      <w:r w:rsidRPr="00AC74C6">
        <w:rPr>
          <w:rFonts w:ascii="Times New Roman" w:eastAsia="Times New Roman" w:hAnsi="Times New Roman" w:cs="Times New Roman"/>
          <w:sz w:val="24"/>
          <w:szCs w:val="24"/>
        </w:rPr>
        <w:t xml:space="preserve">The College of Liberal Arts and Sciences expects all students to do their own work, as stated in the </w:t>
      </w:r>
      <w:hyperlink r:id="rId16" w:history="1">
        <w:r w:rsidRPr="00AC74C6">
          <w:rPr>
            <w:rFonts w:ascii="Times New Roman" w:eastAsia="Times New Roman" w:hAnsi="Times New Roman" w:cs="Times New Roman"/>
            <w:color w:val="0000FF"/>
            <w:sz w:val="24"/>
            <w:szCs w:val="24"/>
            <w:u w:val="single"/>
          </w:rPr>
          <w:t>CLAS Code of Academic Honesty</w:t>
        </w:r>
      </w:hyperlink>
      <w:r w:rsidRPr="00AC74C6">
        <w:rPr>
          <w:rFonts w:ascii="Times New Roman" w:eastAsia="Times New Roman" w:hAnsi="Times New Roman" w:cs="Times New Roman"/>
          <w:sz w:val="24"/>
          <w:szCs w:val="24"/>
        </w:rPr>
        <w:t>. Instructors fail any assignment that shows evidence of plagiarism or other forms of cheating, also reporting the student's name to the College. A student reported to the College for cheating is placed on disciplinary probation; a student reported twice is suspended or expelled.</w:t>
      </w:r>
    </w:p>
    <w:p w:rsidR="00A10829" w:rsidRPr="00AC74C6" w:rsidRDefault="00A10829" w:rsidP="00A10829">
      <w:pPr>
        <w:spacing w:before="100" w:beforeAutospacing="1" w:after="0" w:line="240" w:lineRule="auto"/>
        <w:rPr>
          <w:rFonts w:ascii="Times New Roman" w:eastAsia="Times New Roman" w:hAnsi="Times New Roman" w:cs="Times New Roman"/>
          <w:sz w:val="24"/>
          <w:szCs w:val="24"/>
        </w:rPr>
      </w:pPr>
      <w:r w:rsidRPr="00AC74C6">
        <w:rPr>
          <w:rFonts w:ascii="Times New Roman" w:eastAsia="Times New Roman" w:hAnsi="Times New Roman" w:cs="Times New Roman"/>
          <w:b/>
          <w:bCs/>
          <w:sz w:val="24"/>
          <w:szCs w:val="24"/>
        </w:rPr>
        <w:t>CLAS Final Examination Policies</w:t>
      </w:r>
    </w:p>
    <w:p w:rsidR="00A10829" w:rsidRPr="00AC74C6" w:rsidRDefault="00A10829" w:rsidP="00A10829">
      <w:pPr>
        <w:spacing w:after="100" w:afterAutospacing="1" w:line="240" w:lineRule="auto"/>
        <w:rPr>
          <w:rFonts w:ascii="Times New Roman" w:eastAsia="Times New Roman" w:hAnsi="Times New Roman" w:cs="Times New Roman"/>
          <w:sz w:val="24"/>
          <w:szCs w:val="24"/>
        </w:rPr>
      </w:pPr>
      <w:r w:rsidRPr="00AC74C6">
        <w:rPr>
          <w:rFonts w:ascii="Times New Roman" w:eastAsia="Times New Roman" w:hAnsi="Times New Roman" w:cs="Times New Roman"/>
          <w:sz w:val="24"/>
          <w:szCs w:val="24"/>
        </w:rPr>
        <w:t xml:space="preserve">Final exams may be offered only during finals week. No exams of any kind are allowed during the last week of classes. Students should not ask their instructor to reschedule a final exam since the College does not permit rescheduling of a final exam once the semester has begun. Questions should be addressed to the Associate Dean for Undergraduate Programs and Curriculum. </w:t>
      </w:r>
    </w:p>
    <w:p w:rsidR="00A10829" w:rsidRPr="00D34030" w:rsidRDefault="00A10829" w:rsidP="00A10829">
      <w:pPr>
        <w:spacing w:before="100" w:beforeAutospacing="1" w:after="100" w:afterAutospacing="1" w:line="240" w:lineRule="auto"/>
        <w:rPr>
          <w:rFonts w:ascii="Times New Roman" w:eastAsia="Times New Roman" w:hAnsi="Times New Roman" w:cs="Times New Roman"/>
          <w:sz w:val="24"/>
          <w:szCs w:val="24"/>
        </w:rPr>
      </w:pPr>
      <w:r w:rsidRPr="00AC74C6">
        <w:rPr>
          <w:rFonts w:ascii="Times New Roman" w:eastAsia="Times New Roman" w:hAnsi="Times New Roman" w:cs="Times New Roman"/>
          <w:b/>
          <w:bCs/>
          <w:sz w:val="24"/>
          <w:szCs w:val="24"/>
        </w:rPr>
        <w:t xml:space="preserve">Making a Suggestion or </w:t>
      </w:r>
      <w:proofErr w:type="gramStart"/>
      <w:r w:rsidRPr="00AC74C6">
        <w:rPr>
          <w:rFonts w:ascii="Times New Roman" w:eastAsia="Times New Roman" w:hAnsi="Times New Roman" w:cs="Times New Roman"/>
          <w:b/>
          <w:bCs/>
          <w:sz w:val="24"/>
          <w:szCs w:val="24"/>
        </w:rPr>
        <w:t>a Complaint</w:t>
      </w:r>
      <w:r w:rsidRPr="00AC74C6">
        <w:rPr>
          <w:rFonts w:ascii="Times New Roman" w:eastAsia="Times New Roman" w:hAnsi="Times New Roman" w:cs="Times New Roman"/>
          <w:b/>
          <w:bCs/>
          <w:sz w:val="24"/>
          <w:szCs w:val="24"/>
        </w:rPr>
        <w:br/>
      </w:r>
      <w:r w:rsidRPr="00AC74C6">
        <w:rPr>
          <w:rFonts w:ascii="Times New Roman" w:eastAsia="Times New Roman" w:hAnsi="Times New Roman" w:cs="Times New Roman"/>
          <w:sz w:val="24"/>
          <w:szCs w:val="24"/>
        </w:rPr>
        <w:t>Students</w:t>
      </w:r>
      <w:proofErr w:type="gramEnd"/>
      <w:r w:rsidRPr="00AC74C6">
        <w:rPr>
          <w:rFonts w:ascii="Times New Roman" w:eastAsia="Times New Roman" w:hAnsi="Times New Roman" w:cs="Times New Roman"/>
          <w:sz w:val="24"/>
          <w:szCs w:val="24"/>
        </w:rPr>
        <w:t xml:space="preserve"> with a suggestion or complaint should first visit the instructor, then the course supervisor, and then the departmental DEO. Complaints must be made within six months of the incident. See the CLAS </w:t>
      </w:r>
      <w:hyperlink r:id="rId17" w:anchor="5" w:history="1">
        <w:r w:rsidRPr="00AC74C6">
          <w:rPr>
            <w:rFonts w:ascii="Times New Roman" w:eastAsia="Times New Roman" w:hAnsi="Times New Roman" w:cs="Times New Roman"/>
            <w:color w:val="0000FF"/>
            <w:sz w:val="24"/>
            <w:szCs w:val="24"/>
            <w:u w:val="single"/>
          </w:rPr>
          <w:t>Student Academic Handbook.</w:t>
        </w:r>
      </w:hyperlink>
      <w:r w:rsidRPr="00D34030">
        <w:rPr>
          <w:rFonts w:ascii="Times New Roman" w:eastAsia="Times New Roman" w:hAnsi="Times New Roman" w:cs="Times New Roman"/>
          <w:color w:val="0000FF"/>
          <w:sz w:val="24"/>
          <w:szCs w:val="24"/>
        </w:rPr>
        <w:t xml:space="preserve">     </w:t>
      </w:r>
      <w:r w:rsidRPr="00D34030">
        <w:rPr>
          <w:rFonts w:ascii="Times New Roman" w:eastAsia="Times New Roman" w:hAnsi="Times New Roman" w:cs="Times New Roman"/>
          <w:b/>
          <w:sz w:val="24"/>
          <w:szCs w:val="24"/>
        </w:rPr>
        <w:t>DEO:</w:t>
      </w:r>
      <w:r>
        <w:rPr>
          <w:rFonts w:ascii="Times New Roman" w:eastAsia="Times New Roman" w:hAnsi="Times New Roman" w:cs="Times New Roman"/>
          <w:b/>
          <w:sz w:val="24"/>
          <w:szCs w:val="24"/>
        </w:rPr>
        <w:t xml:space="preserve">  Sara Mitchell, 343 SH, 335-2358</w:t>
      </w:r>
    </w:p>
    <w:p w:rsidR="00A10829" w:rsidRPr="00AC74C6" w:rsidRDefault="00A10829" w:rsidP="00A10829">
      <w:pPr>
        <w:spacing w:before="100" w:beforeAutospacing="1" w:after="0" w:line="240" w:lineRule="auto"/>
        <w:rPr>
          <w:rFonts w:ascii="Times New Roman" w:eastAsia="Times New Roman" w:hAnsi="Times New Roman" w:cs="Times New Roman"/>
          <w:sz w:val="24"/>
          <w:szCs w:val="24"/>
        </w:rPr>
      </w:pPr>
      <w:r w:rsidRPr="00AC74C6">
        <w:rPr>
          <w:rFonts w:ascii="Times New Roman" w:eastAsia="Times New Roman" w:hAnsi="Times New Roman" w:cs="Times New Roman"/>
          <w:b/>
          <w:bCs/>
          <w:sz w:val="24"/>
          <w:szCs w:val="24"/>
        </w:rPr>
        <w:t>Understanding Sexual Harassment</w:t>
      </w:r>
    </w:p>
    <w:p w:rsidR="00A10829" w:rsidRPr="00AC74C6" w:rsidRDefault="00A10829" w:rsidP="00A10829">
      <w:pPr>
        <w:spacing w:after="100" w:afterAutospacing="1" w:line="240" w:lineRule="auto"/>
        <w:rPr>
          <w:rFonts w:ascii="Times New Roman" w:eastAsia="Times New Roman" w:hAnsi="Times New Roman" w:cs="Times New Roman"/>
          <w:sz w:val="24"/>
          <w:szCs w:val="24"/>
        </w:rPr>
      </w:pPr>
      <w:r w:rsidRPr="00AC74C6">
        <w:rPr>
          <w:rFonts w:ascii="Times New Roman" w:eastAsia="Times New Roman" w:hAnsi="Times New Roman" w:cs="Times New Roman"/>
          <w:sz w:val="24"/>
          <w:szCs w:val="24"/>
        </w:rPr>
        <w:t xml:space="preserve">Sexual harassment subverts the mission of the University and threatens the well-being of students, faculty, and staff. All members of the UI community have a responsibility to uphold this mission and to contribute to a safe environment that enhances learning. Incidents of sexual harassment should be reported immediately. See the UI </w:t>
      </w:r>
      <w:hyperlink r:id="rId18" w:history="1">
        <w:r w:rsidRPr="00AC74C6">
          <w:rPr>
            <w:rFonts w:ascii="Times New Roman" w:eastAsia="Times New Roman" w:hAnsi="Times New Roman" w:cs="Times New Roman"/>
            <w:color w:val="0000FF"/>
            <w:sz w:val="24"/>
            <w:szCs w:val="24"/>
            <w:u w:val="single"/>
          </w:rPr>
          <w:t>Comprehensive Guide on Sexual Harassment</w:t>
        </w:r>
      </w:hyperlink>
      <w:r w:rsidRPr="00AC74C6">
        <w:rPr>
          <w:rFonts w:ascii="Times New Roman" w:eastAsia="Times New Roman" w:hAnsi="Times New Roman" w:cs="Times New Roman"/>
          <w:sz w:val="24"/>
          <w:szCs w:val="24"/>
        </w:rPr>
        <w:t xml:space="preserve"> for assistance, definitions, and the full University policy. </w:t>
      </w:r>
    </w:p>
    <w:p w:rsidR="00A10829" w:rsidRDefault="00A10829" w:rsidP="00A10829">
      <w:pPr>
        <w:spacing w:before="100" w:beforeAutospacing="1" w:after="100" w:afterAutospacing="1" w:line="240" w:lineRule="auto"/>
        <w:rPr>
          <w:rFonts w:ascii="Times New Roman" w:eastAsia="Times New Roman" w:hAnsi="Times New Roman" w:cs="Times New Roman"/>
          <w:sz w:val="24"/>
          <w:szCs w:val="24"/>
        </w:rPr>
      </w:pPr>
      <w:r w:rsidRPr="00AC74C6">
        <w:rPr>
          <w:rFonts w:ascii="Times New Roman" w:eastAsia="Times New Roman" w:hAnsi="Times New Roman" w:cs="Times New Roman"/>
          <w:b/>
          <w:bCs/>
          <w:sz w:val="24"/>
          <w:szCs w:val="24"/>
        </w:rPr>
        <w:lastRenderedPageBreak/>
        <w:t>Reacting Safely to Severe Weather</w:t>
      </w:r>
      <w:r w:rsidRPr="00AC74C6">
        <w:rPr>
          <w:rFonts w:ascii="Times New Roman" w:eastAsia="Times New Roman" w:hAnsi="Times New Roman" w:cs="Times New Roman"/>
          <w:b/>
          <w:bCs/>
          <w:sz w:val="24"/>
          <w:szCs w:val="24"/>
        </w:rPr>
        <w:br/>
      </w:r>
      <w:r w:rsidRPr="00AC74C6">
        <w:rPr>
          <w:rFonts w:ascii="Times New Roman" w:eastAsia="Times New Roman" w:hAnsi="Times New Roman" w:cs="Times New Roman"/>
          <w:sz w:val="24"/>
          <w:szCs w:val="24"/>
        </w:rPr>
        <w:t xml:space="preserve">In severe weather, class members should seek appropriate shelter immediately, leaving the classroom if necessary. The class will continue if possible when the event is over. For more information on Hawk Alert and the siren warning system, visit the Public Safety </w:t>
      </w:r>
      <w:hyperlink r:id="rId19" w:history="1">
        <w:r w:rsidRPr="00AC74C6">
          <w:rPr>
            <w:rFonts w:ascii="Times New Roman" w:eastAsia="Times New Roman" w:hAnsi="Times New Roman" w:cs="Times New Roman"/>
            <w:color w:val="0000FF"/>
            <w:sz w:val="24"/>
            <w:szCs w:val="24"/>
            <w:u w:val="single"/>
          </w:rPr>
          <w:t>web site</w:t>
        </w:r>
      </w:hyperlink>
      <w:r w:rsidRPr="00AC74C6">
        <w:rPr>
          <w:rFonts w:ascii="Times New Roman" w:eastAsia="Times New Roman" w:hAnsi="Times New Roman" w:cs="Times New Roman"/>
          <w:sz w:val="24"/>
          <w:szCs w:val="24"/>
        </w:rPr>
        <w:t>.</w:t>
      </w:r>
    </w:p>
    <w:p w:rsidR="00A10829" w:rsidRDefault="00A10829" w:rsidP="00A10829">
      <w:pPr>
        <w:spacing w:before="100" w:beforeAutospacing="1" w:after="100" w:afterAutospacing="1" w:line="240" w:lineRule="auto"/>
        <w:rPr>
          <w:rFonts w:ascii="Times New Roman" w:eastAsia="Times New Roman" w:hAnsi="Times New Roman" w:cs="Times New Roman"/>
          <w:sz w:val="24"/>
          <w:szCs w:val="24"/>
        </w:rPr>
      </w:pPr>
      <w:r w:rsidRPr="001731E7">
        <w:rPr>
          <w:rFonts w:ascii="Times New Roman" w:eastAsia="Times New Roman" w:hAnsi="Times New Roman" w:cs="Times New Roman"/>
          <w:b/>
          <w:sz w:val="24"/>
          <w:szCs w:val="24"/>
        </w:rPr>
        <w:t>Student Resources:</w:t>
      </w:r>
      <w:r>
        <w:rPr>
          <w:rFonts w:ascii="Times New Roman" w:eastAsia="Times New Roman" w:hAnsi="Times New Roman" w:cs="Times New Roman"/>
          <w:sz w:val="24"/>
          <w:szCs w:val="24"/>
        </w:rPr>
        <w:t xml:space="preserve">  The Writing </w:t>
      </w:r>
      <w:proofErr w:type="gramStart"/>
      <w:r>
        <w:rPr>
          <w:rFonts w:ascii="Times New Roman" w:eastAsia="Times New Roman" w:hAnsi="Times New Roman" w:cs="Times New Roman"/>
          <w:sz w:val="24"/>
          <w:szCs w:val="24"/>
        </w:rPr>
        <w:t xml:space="preserve">Center  </w:t>
      </w:r>
      <w:proofErr w:type="gramEnd"/>
      <w:hyperlink r:id="rId20" w:history="1">
        <w:r w:rsidRPr="00481341">
          <w:rPr>
            <w:rStyle w:val="Hyperlink"/>
            <w:rFonts w:ascii="Times New Roman" w:eastAsia="Times New Roman" w:hAnsi="Times New Roman" w:cs="Times New Roman"/>
            <w:sz w:val="24"/>
            <w:szCs w:val="24"/>
          </w:rPr>
          <w:t>www.uiowa.edu/~writingc/</w:t>
        </w:r>
      </w:hyperlink>
      <w:r>
        <w:rPr>
          <w:rFonts w:ascii="Times New Roman" w:eastAsia="Times New Roman" w:hAnsi="Times New Roman" w:cs="Times New Roman"/>
          <w:sz w:val="24"/>
          <w:szCs w:val="24"/>
        </w:rPr>
        <w:t xml:space="preserve">  and the Campus Information Center’s Tutor Referral Services </w:t>
      </w:r>
      <w:hyperlink r:id="rId21" w:history="1">
        <w:r w:rsidRPr="00481341">
          <w:rPr>
            <w:rStyle w:val="Hyperlink"/>
            <w:rFonts w:ascii="Times New Roman" w:eastAsia="Times New Roman" w:hAnsi="Times New Roman" w:cs="Times New Roman"/>
            <w:sz w:val="24"/>
            <w:szCs w:val="24"/>
          </w:rPr>
          <w:t>http://imu.uiowa.edu/cic/</w:t>
        </w:r>
      </w:hyperlink>
      <w:r>
        <w:rPr>
          <w:rFonts w:ascii="Times New Roman" w:eastAsia="Times New Roman" w:hAnsi="Times New Roman" w:cs="Times New Roman"/>
          <w:sz w:val="24"/>
          <w:szCs w:val="24"/>
        </w:rPr>
        <w:t xml:space="preserve"> at the IMU.</w:t>
      </w:r>
      <w:r w:rsidRPr="00AC74C6">
        <w:rPr>
          <w:rFonts w:ascii="Times New Roman" w:eastAsia="Times New Roman" w:hAnsi="Times New Roman" w:cs="Times New Roman"/>
          <w:sz w:val="24"/>
          <w:szCs w:val="24"/>
        </w:rPr>
        <w:t xml:space="preserve"> </w:t>
      </w:r>
    </w:p>
    <w:p w:rsidR="00A10829" w:rsidRDefault="00A10829" w:rsidP="00A10829">
      <w:pPr>
        <w:spacing w:before="100" w:beforeAutospacing="1" w:after="100" w:afterAutospacing="1" w:line="240" w:lineRule="auto"/>
      </w:pPr>
      <w:r w:rsidRPr="00AC74C6">
        <w:rPr>
          <w:rFonts w:ascii="Times New Roman" w:eastAsia="Times New Roman" w:hAnsi="Times New Roman" w:cs="Times New Roman"/>
          <w:sz w:val="24"/>
          <w:szCs w:val="24"/>
        </w:rPr>
        <w:br/>
        <w:t xml:space="preserve">*These CLAS policy and procedural statements have been summarized from the web pages of the </w:t>
      </w:r>
      <w:hyperlink r:id="rId22" w:history="1">
        <w:r w:rsidRPr="00AC74C6">
          <w:rPr>
            <w:rFonts w:ascii="Times New Roman" w:eastAsia="Times New Roman" w:hAnsi="Times New Roman" w:cs="Times New Roman"/>
            <w:color w:val="0000FF"/>
            <w:sz w:val="24"/>
            <w:szCs w:val="24"/>
            <w:u w:val="single"/>
          </w:rPr>
          <w:t>College of Liberal Arts and Sciences</w:t>
        </w:r>
      </w:hyperlink>
      <w:r w:rsidRPr="00AC74C6">
        <w:rPr>
          <w:rFonts w:ascii="Times New Roman" w:eastAsia="Times New Roman" w:hAnsi="Times New Roman" w:cs="Times New Roman"/>
          <w:sz w:val="24"/>
          <w:szCs w:val="24"/>
        </w:rPr>
        <w:t xml:space="preserve"> and The University of Iowa </w:t>
      </w:r>
      <w:hyperlink r:id="rId23" w:history="1">
        <w:r w:rsidRPr="00AC74C6">
          <w:rPr>
            <w:rFonts w:ascii="Times New Roman" w:eastAsia="Times New Roman" w:hAnsi="Times New Roman" w:cs="Times New Roman"/>
            <w:i/>
            <w:iCs/>
            <w:color w:val="0000FF"/>
            <w:sz w:val="24"/>
            <w:szCs w:val="24"/>
            <w:u w:val="single"/>
          </w:rPr>
          <w:t>Operations Manual</w:t>
        </w:r>
      </w:hyperlink>
      <w:r w:rsidRPr="00AC74C6">
        <w:rPr>
          <w:rFonts w:ascii="Times New Roman" w:eastAsia="Times New Roman" w:hAnsi="Times New Roman" w:cs="Times New Roman"/>
          <w:sz w:val="24"/>
          <w:szCs w:val="24"/>
        </w:rPr>
        <w:t xml:space="preserve">. </w:t>
      </w:r>
    </w:p>
    <w:p w:rsidR="00BC6800" w:rsidRDefault="00BC6800" w:rsidP="00BC6800">
      <w:pPr>
        <w:spacing w:line="240" w:lineRule="auto"/>
        <w:contextualSpacing/>
      </w:pPr>
    </w:p>
    <w:p w:rsidR="00B21CC0" w:rsidRDefault="00B21CC0" w:rsidP="00BC6800">
      <w:pPr>
        <w:spacing w:line="240" w:lineRule="auto"/>
        <w:contextualSpacing/>
      </w:pPr>
    </w:p>
    <w:p w:rsidR="00B21CC0" w:rsidRDefault="00B21CC0" w:rsidP="00BC6800">
      <w:pPr>
        <w:spacing w:line="240" w:lineRule="auto"/>
        <w:contextualSpacing/>
      </w:pPr>
    </w:p>
    <w:p w:rsidR="00B21CC0" w:rsidRDefault="00B21CC0" w:rsidP="00BC6800">
      <w:pPr>
        <w:spacing w:line="240" w:lineRule="auto"/>
        <w:contextualSpacing/>
      </w:pPr>
    </w:p>
    <w:p w:rsidR="00B21CC0" w:rsidRDefault="00B21CC0" w:rsidP="00BC6800">
      <w:pPr>
        <w:spacing w:line="240" w:lineRule="auto"/>
        <w:contextualSpacing/>
      </w:pPr>
    </w:p>
    <w:p w:rsidR="00B21CC0" w:rsidRDefault="00B21CC0" w:rsidP="00A10829"/>
    <w:sectPr w:rsidR="00B21CC0" w:rsidSect="00B444E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ECA" w:rsidRDefault="00533ECA" w:rsidP="00925195">
      <w:pPr>
        <w:spacing w:after="0" w:line="240" w:lineRule="auto"/>
      </w:pPr>
      <w:r>
        <w:separator/>
      </w:r>
    </w:p>
  </w:endnote>
  <w:endnote w:type="continuationSeparator" w:id="0">
    <w:p w:rsidR="00533ECA" w:rsidRDefault="00533ECA" w:rsidP="00925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587326"/>
      <w:docPartObj>
        <w:docPartGallery w:val="Page Numbers (Bottom of Page)"/>
        <w:docPartUnique/>
      </w:docPartObj>
    </w:sdtPr>
    <w:sdtEndPr>
      <w:rPr>
        <w:noProof/>
      </w:rPr>
    </w:sdtEndPr>
    <w:sdtContent>
      <w:p w:rsidR="00DF254A" w:rsidRDefault="00E61F50">
        <w:pPr>
          <w:pStyle w:val="Footer"/>
          <w:jc w:val="center"/>
        </w:pPr>
        <w:r>
          <w:fldChar w:fldCharType="begin"/>
        </w:r>
        <w:r w:rsidR="002331AC">
          <w:instrText xml:space="preserve"> PAGE   \* MERGEFORMAT </w:instrText>
        </w:r>
        <w:r>
          <w:fldChar w:fldCharType="separate"/>
        </w:r>
        <w:r w:rsidR="00D947F0">
          <w:rPr>
            <w:noProof/>
          </w:rPr>
          <w:t>2</w:t>
        </w:r>
        <w:r>
          <w:rPr>
            <w:noProof/>
          </w:rPr>
          <w:fldChar w:fldCharType="end"/>
        </w:r>
      </w:p>
    </w:sdtContent>
  </w:sdt>
  <w:p w:rsidR="00DF254A" w:rsidRDefault="00DF25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ECA" w:rsidRDefault="00533ECA" w:rsidP="00925195">
      <w:pPr>
        <w:spacing w:after="0" w:line="240" w:lineRule="auto"/>
      </w:pPr>
      <w:r>
        <w:separator/>
      </w:r>
    </w:p>
  </w:footnote>
  <w:footnote w:type="continuationSeparator" w:id="0">
    <w:p w:rsidR="00533ECA" w:rsidRDefault="00533ECA" w:rsidP="009251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F64BA"/>
    <w:multiLevelType w:val="hybridMultilevel"/>
    <w:tmpl w:val="72524A6E"/>
    <w:lvl w:ilvl="0" w:tplc="95C4E7CE">
      <w:numFmt w:val="bullet"/>
      <w:lvlText w:val="-"/>
      <w:lvlJc w:val="left"/>
      <w:pPr>
        <w:ind w:left="720" w:hanging="360"/>
      </w:pPr>
      <w:rPr>
        <w:rFonts w:ascii="Garamond" w:eastAsiaTheme="minorHAns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2C3C53"/>
    <w:multiLevelType w:val="hybridMultilevel"/>
    <w:tmpl w:val="881AD34C"/>
    <w:lvl w:ilvl="0" w:tplc="122A41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6800"/>
    <w:rsid w:val="0000774C"/>
    <w:rsid w:val="000626F3"/>
    <w:rsid w:val="00073CAD"/>
    <w:rsid w:val="000B6B8A"/>
    <w:rsid w:val="000C095C"/>
    <w:rsid w:val="00136D7A"/>
    <w:rsid w:val="00162301"/>
    <w:rsid w:val="00172AC2"/>
    <w:rsid w:val="00174A7D"/>
    <w:rsid w:val="001A3121"/>
    <w:rsid w:val="001B1846"/>
    <w:rsid w:val="001C168C"/>
    <w:rsid w:val="001C77F4"/>
    <w:rsid w:val="001D093E"/>
    <w:rsid w:val="001D3AED"/>
    <w:rsid w:val="001E3DAC"/>
    <w:rsid w:val="001F0E7D"/>
    <w:rsid w:val="00224723"/>
    <w:rsid w:val="00224F94"/>
    <w:rsid w:val="002331AC"/>
    <w:rsid w:val="002520B3"/>
    <w:rsid w:val="00267A09"/>
    <w:rsid w:val="00274EDC"/>
    <w:rsid w:val="00297523"/>
    <w:rsid w:val="002A0F84"/>
    <w:rsid w:val="002B1993"/>
    <w:rsid w:val="002C3425"/>
    <w:rsid w:val="002C47AB"/>
    <w:rsid w:val="003644B5"/>
    <w:rsid w:val="0036507C"/>
    <w:rsid w:val="003B7366"/>
    <w:rsid w:val="004035BB"/>
    <w:rsid w:val="00422389"/>
    <w:rsid w:val="00476622"/>
    <w:rsid w:val="004824EE"/>
    <w:rsid w:val="00484CA9"/>
    <w:rsid w:val="004C172F"/>
    <w:rsid w:val="004E58B7"/>
    <w:rsid w:val="004F00FE"/>
    <w:rsid w:val="004F5763"/>
    <w:rsid w:val="005000B7"/>
    <w:rsid w:val="00527E3B"/>
    <w:rsid w:val="00533ECA"/>
    <w:rsid w:val="006252EC"/>
    <w:rsid w:val="0066078C"/>
    <w:rsid w:val="006813A3"/>
    <w:rsid w:val="006C17F6"/>
    <w:rsid w:val="006D570E"/>
    <w:rsid w:val="00711425"/>
    <w:rsid w:val="00712C74"/>
    <w:rsid w:val="007671B1"/>
    <w:rsid w:val="00791FA9"/>
    <w:rsid w:val="00796275"/>
    <w:rsid w:val="007C6805"/>
    <w:rsid w:val="008021E5"/>
    <w:rsid w:val="00804DC6"/>
    <w:rsid w:val="00805A41"/>
    <w:rsid w:val="00807B1E"/>
    <w:rsid w:val="0081320C"/>
    <w:rsid w:val="0083023C"/>
    <w:rsid w:val="00830E49"/>
    <w:rsid w:val="00836FEB"/>
    <w:rsid w:val="0087500E"/>
    <w:rsid w:val="008A610B"/>
    <w:rsid w:val="008C70AB"/>
    <w:rsid w:val="008F4CEB"/>
    <w:rsid w:val="00921A35"/>
    <w:rsid w:val="00925195"/>
    <w:rsid w:val="009309FE"/>
    <w:rsid w:val="00931353"/>
    <w:rsid w:val="00954C08"/>
    <w:rsid w:val="00960DD9"/>
    <w:rsid w:val="00962C9D"/>
    <w:rsid w:val="00976324"/>
    <w:rsid w:val="00986AF7"/>
    <w:rsid w:val="009A07B9"/>
    <w:rsid w:val="009B69C6"/>
    <w:rsid w:val="009B7A37"/>
    <w:rsid w:val="009D37C8"/>
    <w:rsid w:val="009E3745"/>
    <w:rsid w:val="00A10829"/>
    <w:rsid w:val="00A2035E"/>
    <w:rsid w:val="00A2478F"/>
    <w:rsid w:val="00A332E5"/>
    <w:rsid w:val="00A371B6"/>
    <w:rsid w:val="00A4308B"/>
    <w:rsid w:val="00A43372"/>
    <w:rsid w:val="00A6786F"/>
    <w:rsid w:val="00A71AC8"/>
    <w:rsid w:val="00A759BD"/>
    <w:rsid w:val="00A815E6"/>
    <w:rsid w:val="00A8278C"/>
    <w:rsid w:val="00A93FD1"/>
    <w:rsid w:val="00A958D2"/>
    <w:rsid w:val="00AF111E"/>
    <w:rsid w:val="00B21CC0"/>
    <w:rsid w:val="00B2331B"/>
    <w:rsid w:val="00B444E5"/>
    <w:rsid w:val="00B61CBF"/>
    <w:rsid w:val="00B71960"/>
    <w:rsid w:val="00B750A9"/>
    <w:rsid w:val="00BB2750"/>
    <w:rsid w:val="00BC6800"/>
    <w:rsid w:val="00BD7960"/>
    <w:rsid w:val="00BE1997"/>
    <w:rsid w:val="00C1562A"/>
    <w:rsid w:val="00C22475"/>
    <w:rsid w:val="00C27A72"/>
    <w:rsid w:val="00C37F5B"/>
    <w:rsid w:val="00C85A17"/>
    <w:rsid w:val="00CA1103"/>
    <w:rsid w:val="00D12648"/>
    <w:rsid w:val="00D17C64"/>
    <w:rsid w:val="00D211C8"/>
    <w:rsid w:val="00D22EBC"/>
    <w:rsid w:val="00D43E9F"/>
    <w:rsid w:val="00D947F0"/>
    <w:rsid w:val="00D976B4"/>
    <w:rsid w:val="00DD052D"/>
    <w:rsid w:val="00DE0926"/>
    <w:rsid w:val="00DF254A"/>
    <w:rsid w:val="00DF7D16"/>
    <w:rsid w:val="00E122F6"/>
    <w:rsid w:val="00E61F50"/>
    <w:rsid w:val="00E76532"/>
    <w:rsid w:val="00E91B7B"/>
    <w:rsid w:val="00EE5001"/>
    <w:rsid w:val="00EF5A38"/>
    <w:rsid w:val="00F01B8D"/>
    <w:rsid w:val="00F039E5"/>
    <w:rsid w:val="00F13724"/>
    <w:rsid w:val="00F14311"/>
    <w:rsid w:val="00F7407A"/>
    <w:rsid w:val="00F77311"/>
    <w:rsid w:val="00FB102D"/>
    <w:rsid w:val="00FC30AC"/>
    <w:rsid w:val="00FF6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0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lp-text">
    <w:name w:val="help-text"/>
    <w:basedOn w:val="DefaultParagraphFont"/>
    <w:rsid w:val="00BC6800"/>
  </w:style>
  <w:style w:type="character" w:styleId="Hyperlink">
    <w:name w:val="Hyperlink"/>
    <w:basedOn w:val="DefaultParagraphFont"/>
    <w:uiPriority w:val="99"/>
    <w:unhideWhenUsed/>
    <w:rsid w:val="00BC6800"/>
    <w:rPr>
      <w:color w:val="0000FF" w:themeColor="hyperlink"/>
      <w:u w:val="single"/>
    </w:rPr>
  </w:style>
  <w:style w:type="character" w:styleId="Emphasis">
    <w:name w:val="Emphasis"/>
    <w:basedOn w:val="DefaultParagraphFont"/>
    <w:uiPriority w:val="20"/>
    <w:qFormat/>
    <w:rsid w:val="00BC6800"/>
    <w:rPr>
      <w:i/>
      <w:iCs/>
    </w:rPr>
  </w:style>
  <w:style w:type="paragraph" w:styleId="ListParagraph">
    <w:name w:val="List Paragraph"/>
    <w:basedOn w:val="Normal"/>
    <w:uiPriority w:val="34"/>
    <w:qFormat/>
    <w:rsid w:val="00BC6800"/>
    <w:pPr>
      <w:ind w:left="720"/>
      <w:contextualSpacing/>
    </w:pPr>
  </w:style>
  <w:style w:type="paragraph" w:styleId="Header">
    <w:name w:val="header"/>
    <w:basedOn w:val="Normal"/>
    <w:link w:val="HeaderChar"/>
    <w:uiPriority w:val="99"/>
    <w:unhideWhenUsed/>
    <w:rsid w:val="00925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195"/>
    <w:rPr>
      <w:rFonts w:eastAsiaTheme="minorEastAsia"/>
    </w:rPr>
  </w:style>
  <w:style w:type="paragraph" w:styleId="Footer">
    <w:name w:val="footer"/>
    <w:basedOn w:val="Normal"/>
    <w:link w:val="FooterChar"/>
    <w:uiPriority w:val="99"/>
    <w:unhideWhenUsed/>
    <w:rsid w:val="00925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195"/>
    <w:rPr>
      <w:rFonts w:eastAsiaTheme="minorEastAsia"/>
    </w:rPr>
  </w:style>
  <w:style w:type="paragraph" w:styleId="BalloonText">
    <w:name w:val="Balloon Text"/>
    <w:basedOn w:val="Normal"/>
    <w:link w:val="BalloonTextChar"/>
    <w:uiPriority w:val="99"/>
    <w:semiHidden/>
    <w:unhideWhenUsed/>
    <w:rsid w:val="000B6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B8A"/>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FC30AC"/>
    <w:rPr>
      <w:sz w:val="16"/>
      <w:szCs w:val="16"/>
    </w:rPr>
  </w:style>
  <w:style w:type="paragraph" w:styleId="CommentText">
    <w:name w:val="annotation text"/>
    <w:basedOn w:val="Normal"/>
    <w:link w:val="CommentTextChar"/>
    <w:uiPriority w:val="99"/>
    <w:semiHidden/>
    <w:unhideWhenUsed/>
    <w:rsid w:val="00FC30AC"/>
    <w:pPr>
      <w:spacing w:line="240" w:lineRule="auto"/>
    </w:pPr>
    <w:rPr>
      <w:sz w:val="20"/>
      <w:szCs w:val="20"/>
    </w:rPr>
  </w:style>
  <w:style w:type="character" w:customStyle="1" w:styleId="CommentTextChar">
    <w:name w:val="Comment Text Char"/>
    <w:basedOn w:val="DefaultParagraphFont"/>
    <w:link w:val="CommentText"/>
    <w:uiPriority w:val="99"/>
    <w:semiHidden/>
    <w:rsid w:val="00FC30A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C30AC"/>
    <w:rPr>
      <w:b/>
      <w:bCs/>
    </w:rPr>
  </w:style>
  <w:style w:type="character" w:customStyle="1" w:styleId="CommentSubjectChar">
    <w:name w:val="Comment Subject Char"/>
    <w:basedOn w:val="CommentTextChar"/>
    <w:link w:val="CommentSubject"/>
    <w:uiPriority w:val="99"/>
    <w:semiHidden/>
    <w:rsid w:val="00FC30AC"/>
    <w:rPr>
      <w:rFonts w:eastAsiaTheme="minorEastAsia"/>
      <w:b/>
      <w:bCs/>
      <w:sz w:val="20"/>
      <w:szCs w:val="20"/>
    </w:rPr>
  </w:style>
  <w:style w:type="paragraph" w:styleId="Bibliography">
    <w:name w:val="Bibliography"/>
    <w:basedOn w:val="Normal"/>
    <w:next w:val="Normal"/>
    <w:uiPriority w:val="37"/>
    <w:unhideWhenUsed/>
    <w:rsid w:val="00476622"/>
    <w:rPr>
      <w:rFonts w:eastAsiaTheme="minorHAnsi"/>
    </w:rPr>
  </w:style>
</w:styles>
</file>

<file path=word/webSettings.xml><?xml version="1.0" encoding="utf-8"?>
<w:webSettings xmlns:r="http://schemas.openxmlformats.org/officeDocument/2006/relationships" xmlns:w="http://schemas.openxmlformats.org/wordprocessingml/2006/main">
  <w:divs>
    <w:div w:id="1105615591">
      <w:bodyDiv w:val="1"/>
      <w:marLeft w:val="0"/>
      <w:marRight w:val="0"/>
      <w:marTop w:val="0"/>
      <w:marBottom w:val="0"/>
      <w:divBdr>
        <w:top w:val="none" w:sz="0" w:space="0" w:color="auto"/>
        <w:left w:val="none" w:sz="0" w:space="0" w:color="auto"/>
        <w:bottom w:val="none" w:sz="0" w:space="0" w:color="auto"/>
        <w:right w:val="none" w:sz="0" w:space="0" w:color="auto"/>
      </w:divBdr>
      <w:divsChild>
        <w:div w:id="97408301">
          <w:marLeft w:val="0"/>
          <w:marRight w:val="0"/>
          <w:marTop w:val="0"/>
          <w:marBottom w:val="0"/>
          <w:divBdr>
            <w:top w:val="none" w:sz="0" w:space="0" w:color="auto"/>
            <w:left w:val="none" w:sz="0" w:space="0" w:color="auto"/>
            <w:bottom w:val="none" w:sz="0" w:space="0" w:color="auto"/>
            <w:right w:val="none" w:sz="0" w:space="0" w:color="auto"/>
          </w:divBdr>
          <w:divsChild>
            <w:div w:id="1539197831">
              <w:marLeft w:val="0"/>
              <w:marRight w:val="0"/>
              <w:marTop w:val="0"/>
              <w:marBottom w:val="0"/>
              <w:divBdr>
                <w:top w:val="none" w:sz="0" w:space="0" w:color="auto"/>
                <w:left w:val="none" w:sz="0" w:space="0" w:color="auto"/>
                <w:bottom w:val="none" w:sz="0" w:space="0" w:color="auto"/>
                <w:right w:val="none" w:sz="0" w:space="0" w:color="auto"/>
              </w:divBdr>
              <w:divsChild>
                <w:div w:id="18508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gmin-song@uiowa.edu" TargetMode="External"/><Relationship Id="rId13" Type="http://schemas.openxmlformats.org/officeDocument/2006/relationships/hyperlink" Target="http://www.clas.uiowa.edu/students/handbook/" TargetMode="External"/><Relationship Id="rId18" Type="http://schemas.openxmlformats.org/officeDocument/2006/relationships/hyperlink" Target="http://www.uiowa.edu/~eod/policies/sexual-harassment-guide/index.html" TargetMode="External"/><Relationship Id="rId3" Type="http://schemas.openxmlformats.org/officeDocument/2006/relationships/settings" Target="settings.xml"/><Relationship Id="rId21" Type="http://schemas.openxmlformats.org/officeDocument/2006/relationships/hyperlink" Target="http://imu.uiowa.edu/cic/" TargetMode="External"/><Relationship Id="rId7" Type="http://schemas.openxmlformats.org/officeDocument/2006/relationships/hyperlink" Target="mailto:alyssa-prorok@uiowa.edu" TargetMode="External"/><Relationship Id="rId12" Type="http://schemas.openxmlformats.org/officeDocument/2006/relationships/hyperlink" Target="http://www.start.umd.edu/gtd/" TargetMode="External"/><Relationship Id="rId17" Type="http://schemas.openxmlformats.org/officeDocument/2006/relationships/hyperlink" Target="http://www.clas.uiowa.edu/students/handbook/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las.uiowa.edu/students/handbook/academic-fraud-honor-code" TargetMode="External"/><Relationship Id="rId20" Type="http://schemas.openxmlformats.org/officeDocument/2006/relationships/hyperlink" Target="http://www.uiowa.edu/~writing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dp.uu.se/gpdatabase/search.ph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iowa.edu/~sds/" TargetMode="External"/><Relationship Id="rId23" Type="http://schemas.openxmlformats.org/officeDocument/2006/relationships/hyperlink" Target="http://www.uiowa.edu/~our/opmanual/index.html" TargetMode="External"/><Relationship Id="rId10" Type="http://schemas.openxmlformats.org/officeDocument/2006/relationships/footer" Target="footer1.xml"/><Relationship Id="rId19" Type="http://schemas.openxmlformats.org/officeDocument/2006/relationships/hyperlink" Target="http://police.uiowa.edu/stay-informed/emergency-communication/" TargetMode="External"/><Relationship Id="rId4" Type="http://schemas.openxmlformats.org/officeDocument/2006/relationships/webSettings" Target="webSettings.xml"/><Relationship Id="rId9" Type="http://schemas.openxmlformats.org/officeDocument/2006/relationships/hyperlink" Target="http://www.psychologicalscience.org/index.php/news/releases/take-notes-by-hand-for-better-long-term-comprehension.html" TargetMode="External"/><Relationship Id="rId14" Type="http://schemas.openxmlformats.org/officeDocument/2006/relationships/hyperlink" Target="http://www.uiowa.edu/~our/opmanual/iii/15.htm" TargetMode="External"/><Relationship Id="rId22" Type="http://schemas.openxmlformats.org/officeDocument/2006/relationships/hyperlink" Target="http://www.clas.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9</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aprorok</dc:creator>
  <cp:lastModifiedBy>aprorok</cp:lastModifiedBy>
  <cp:revision>9</cp:revision>
  <cp:lastPrinted>2015-01-21T18:49:00Z</cp:lastPrinted>
  <dcterms:created xsi:type="dcterms:W3CDTF">2015-01-12T18:10:00Z</dcterms:created>
  <dcterms:modified xsi:type="dcterms:W3CDTF">2015-02-09T16:48:00Z</dcterms:modified>
</cp:coreProperties>
</file>